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505" w:rsidRDefault="004721F2" w:rsidP="00CE604E">
      <w:pPr>
        <w:pStyle w:val="af0"/>
        <w:spacing w:before="0" w:after="0"/>
        <w:ind w:left="-142" w:firstLine="0"/>
        <w:rPr>
          <w:lang w:val="ru-RU"/>
        </w:rPr>
      </w:pPr>
      <w:r>
        <w:rPr>
          <w:noProof/>
          <w:lang w:val="ru-RU" w:eastAsia="ru-RU"/>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2" name="AutoShape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2B42A30" id="AutoShape 8"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dwzIA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">
                <v:stroke joinstyle="round"/>
                <o:lock v:ext="edit" selection="t"/>
              </v:rect>
            </w:pict>
          </mc:Fallback>
        </mc:AlternateContent>
      </w:r>
      <w:r w:rsidR="00D14505">
        <w:t xml:space="preserve">   </w:t>
      </w:r>
      <w:r>
        <w:rPr>
          <w:noProof/>
          <w:lang w:val="ru-RU" w:eastAsia="ru-RU"/>
        </w:rPr>
        <w:drawing>
          <wp:inline distT="0" distB="0" distL="0" distR="0">
            <wp:extent cx="571500" cy="685800"/>
            <wp:effectExtent l="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CE604E" w:rsidRPr="00CE604E" w:rsidRDefault="00CE604E" w:rsidP="00CE604E">
      <w:pPr>
        <w:pStyle w:val="af0"/>
        <w:spacing w:before="0" w:after="0"/>
        <w:ind w:left="-142" w:firstLine="0"/>
        <w:rPr>
          <w:lang w:val="ru-RU"/>
        </w:rPr>
      </w:pPr>
    </w:p>
    <w:p w:rsidR="00D14505" w:rsidRDefault="00D14505" w:rsidP="00CE604E">
      <w:pPr>
        <w:pStyle w:val="af0"/>
        <w:spacing w:before="0" w:after="0"/>
        <w:ind w:firstLine="0"/>
        <w:rPr>
          <w:bCs/>
          <w:lang w:val="ru-RU"/>
        </w:rPr>
      </w:pPr>
      <w:r>
        <w:rPr>
          <w:bCs/>
        </w:rPr>
        <w:t>АДМИНИСТРАЦИя   кожевниковского   района</w:t>
      </w:r>
    </w:p>
    <w:p w:rsidR="00CE604E" w:rsidRPr="00CE604E" w:rsidRDefault="00CE604E" w:rsidP="00CE604E">
      <w:pPr>
        <w:pStyle w:val="af0"/>
        <w:spacing w:before="0" w:after="0"/>
        <w:ind w:firstLine="0"/>
        <w:rPr>
          <w:bCs/>
          <w:lang w:val="ru-RU"/>
        </w:rPr>
      </w:pPr>
    </w:p>
    <w:p w:rsidR="00D14505" w:rsidRDefault="005B1E66" w:rsidP="006970BC">
      <w:pPr>
        <w:pStyle w:val="af0"/>
        <w:spacing w:before="0" w:after="0"/>
        <w:ind w:firstLine="0"/>
        <w:jc w:val="both"/>
        <w:rPr>
          <w:b w:val="0"/>
          <w:bCs/>
          <w:lang w:val="ru-RU"/>
        </w:rPr>
      </w:pPr>
      <w:r>
        <w:rPr>
          <w:bCs/>
          <w:lang w:val="ru-RU"/>
        </w:rPr>
        <w:t xml:space="preserve">                                             </w:t>
      </w:r>
      <w:r>
        <w:rPr>
          <w:bCs/>
        </w:rPr>
        <w:t>постановлени</w:t>
      </w:r>
      <w:r>
        <w:rPr>
          <w:bCs/>
          <w:lang w:val="ru-RU"/>
        </w:rPr>
        <w:t xml:space="preserve">Е                             </w:t>
      </w:r>
    </w:p>
    <w:p w:rsidR="00CE604E" w:rsidRPr="005B1E66" w:rsidRDefault="00CE604E" w:rsidP="00CE604E">
      <w:pPr>
        <w:pStyle w:val="af0"/>
        <w:spacing w:before="0" w:after="0"/>
        <w:ind w:firstLine="0"/>
        <w:rPr>
          <w:b w:val="0"/>
          <w:bCs/>
          <w:lang w:val="ru-RU"/>
        </w:rPr>
      </w:pPr>
    </w:p>
    <w:p w:rsidR="00D14505" w:rsidRPr="006970BC" w:rsidRDefault="006970BC" w:rsidP="00CE604E">
      <w:pPr>
        <w:pStyle w:val="af0"/>
        <w:spacing w:before="0"/>
        <w:ind w:firstLine="0"/>
        <w:jc w:val="both"/>
        <w:rPr>
          <w:b w:val="0"/>
          <w:sz w:val="24"/>
          <w:szCs w:val="24"/>
          <w:u w:val="single"/>
          <w:lang w:val="ru-RU"/>
        </w:rPr>
      </w:pPr>
      <w:r>
        <w:rPr>
          <w:b w:val="0"/>
          <w:sz w:val="24"/>
          <w:szCs w:val="24"/>
          <w:u w:val="single"/>
          <w:lang w:val="ru-RU"/>
        </w:rPr>
        <w:t>29.12.2025</w:t>
      </w:r>
      <w:r w:rsidR="00D14505" w:rsidRPr="00E25801">
        <w:rPr>
          <w:b w:val="0"/>
          <w:sz w:val="24"/>
          <w:szCs w:val="24"/>
          <w:lang w:val="ru-RU"/>
        </w:rPr>
        <w:t xml:space="preserve">                                                                                                                       </w:t>
      </w:r>
      <w:r>
        <w:rPr>
          <w:b w:val="0"/>
          <w:sz w:val="24"/>
          <w:szCs w:val="24"/>
          <w:lang w:val="ru-RU"/>
        </w:rPr>
        <w:t xml:space="preserve">   </w:t>
      </w:r>
      <w:r w:rsidR="00D14505" w:rsidRPr="00E25801">
        <w:rPr>
          <w:b w:val="0"/>
          <w:sz w:val="24"/>
          <w:szCs w:val="24"/>
          <w:lang w:val="ru-RU"/>
        </w:rPr>
        <w:t xml:space="preserve"> </w:t>
      </w:r>
      <w:r w:rsidR="00D14505" w:rsidRPr="00E25801">
        <w:rPr>
          <w:b w:val="0"/>
          <w:sz w:val="24"/>
          <w:szCs w:val="24"/>
        </w:rPr>
        <w:t>№</w:t>
      </w:r>
      <w:r w:rsidR="00D14505" w:rsidRPr="00E25801">
        <w:rPr>
          <w:b w:val="0"/>
          <w:sz w:val="24"/>
          <w:szCs w:val="24"/>
          <w:lang w:val="ru-RU"/>
        </w:rPr>
        <w:t xml:space="preserve">  </w:t>
      </w:r>
      <w:r w:rsidRPr="006970BC">
        <w:rPr>
          <w:b w:val="0"/>
          <w:sz w:val="24"/>
          <w:szCs w:val="24"/>
          <w:u w:val="single"/>
          <w:lang w:val="ru-RU"/>
        </w:rPr>
        <w:t>727</w:t>
      </w:r>
    </w:p>
    <w:p w:rsidR="00D14505" w:rsidRDefault="00D14505" w:rsidP="00D14505">
      <w:pPr>
        <w:jc w:val="center"/>
        <w:rPr>
          <w:b/>
          <w:sz w:val="16"/>
          <w:szCs w:val="16"/>
        </w:rPr>
      </w:pPr>
      <w:r>
        <w:rPr>
          <w:b/>
          <w:sz w:val="16"/>
          <w:szCs w:val="16"/>
        </w:rPr>
        <w:t>с. Кожевниково       Кожевниковского района       Томской области</w:t>
      </w:r>
    </w:p>
    <w:p w:rsidR="00D14505" w:rsidRDefault="00D14505" w:rsidP="00D14505">
      <w:pPr>
        <w:jc w:val="right"/>
        <w:rPr>
          <w:sz w:val="22"/>
          <w:szCs w:val="22"/>
        </w:rPr>
      </w:pPr>
    </w:p>
    <w:tbl>
      <w:tblPr>
        <w:tblW w:w="9360" w:type="dxa"/>
        <w:tblLook w:val="01E0" w:firstRow="1" w:lastRow="1" w:firstColumn="1" w:lastColumn="1" w:noHBand="0" w:noVBand="0"/>
      </w:tblPr>
      <w:tblGrid>
        <w:gridCol w:w="9576"/>
      </w:tblGrid>
      <w:tr w:rsidR="00D14505" w:rsidRPr="00156779" w:rsidTr="008B4B06">
        <w:tc>
          <w:tcPr>
            <w:tcW w:w="9576" w:type="dxa"/>
            <w:noWrap/>
            <w:hideMark/>
          </w:tcPr>
          <w:tbl>
            <w:tblPr>
              <w:tblW w:w="9360" w:type="dxa"/>
              <w:tblLook w:val="01E0" w:firstRow="1" w:lastRow="1" w:firstColumn="1" w:lastColumn="1" w:noHBand="0" w:noVBand="0"/>
            </w:tblPr>
            <w:tblGrid>
              <w:gridCol w:w="9360"/>
            </w:tblGrid>
            <w:tr w:rsidR="00D14505" w:rsidRPr="00156779" w:rsidTr="008B4B06">
              <w:trPr>
                <w:trHeight w:val="473"/>
              </w:trPr>
              <w:tc>
                <w:tcPr>
                  <w:tcW w:w="9360" w:type="dxa"/>
                  <w:noWrap/>
                  <w:hideMark/>
                </w:tcPr>
                <w:p w:rsidR="000903F7" w:rsidRDefault="002D3FAB" w:rsidP="002D3FAB">
                  <w:pPr>
                    <w:jc w:val="center"/>
                    <w:rPr>
                      <w:sz w:val="28"/>
                      <w:szCs w:val="28"/>
                    </w:rPr>
                  </w:pPr>
                  <w:r w:rsidRPr="008D52F1">
                    <w:rPr>
                      <w:sz w:val="28"/>
                      <w:szCs w:val="28"/>
                    </w:rPr>
                    <w:t>Об утверждении муниципальной программы</w:t>
                  </w:r>
                </w:p>
                <w:p w:rsidR="002D3FAB" w:rsidRPr="008D52F1" w:rsidRDefault="002D3FAB" w:rsidP="002D3FAB">
                  <w:pPr>
                    <w:jc w:val="center"/>
                    <w:rPr>
                      <w:sz w:val="28"/>
                      <w:szCs w:val="28"/>
                    </w:rPr>
                  </w:pPr>
                  <w:r w:rsidRPr="008D52F1">
                    <w:rPr>
                      <w:sz w:val="28"/>
                      <w:szCs w:val="28"/>
                    </w:rPr>
                    <w:t xml:space="preserve"> «Формирование современной городской среды на территории Кожевниковского муниципального района на 2026-2031</w:t>
                  </w:r>
                  <w:r w:rsidR="000F2F41">
                    <w:rPr>
                      <w:sz w:val="28"/>
                      <w:szCs w:val="28"/>
                    </w:rPr>
                    <w:t xml:space="preserve"> </w:t>
                  </w:r>
                  <w:bookmarkStart w:id="0" w:name="_GoBack"/>
                  <w:bookmarkEnd w:id="0"/>
                  <w:r w:rsidRPr="008D52F1">
                    <w:rPr>
                      <w:sz w:val="28"/>
                      <w:szCs w:val="28"/>
                    </w:rPr>
                    <w:t>годы»</w:t>
                  </w:r>
                </w:p>
                <w:p w:rsidR="00D14505" w:rsidRPr="00156779" w:rsidRDefault="00D14505" w:rsidP="008B4B06">
                  <w:pPr>
                    <w:jc w:val="center"/>
                    <w:rPr>
                      <w:sz w:val="28"/>
                      <w:szCs w:val="28"/>
                    </w:rPr>
                  </w:pPr>
                </w:p>
              </w:tc>
            </w:tr>
          </w:tbl>
          <w:p w:rsidR="00D14505" w:rsidRPr="00156779" w:rsidRDefault="00D14505" w:rsidP="008B4B06">
            <w:pPr>
              <w:jc w:val="left"/>
              <w:rPr>
                <w:sz w:val="28"/>
                <w:szCs w:val="28"/>
              </w:rPr>
            </w:pPr>
          </w:p>
        </w:tc>
      </w:tr>
    </w:tbl>
    <w:p w:rsidR="00C5358B" w:rsidRPr="00156779" w:rsidRDefault="00C5358B" w:rsidP="00C5358B">
      <w:pPr>
        <w:pStyle w:val="10"/>
        <w:suppressAutoHyphens/>
        <w:ind w:firstLine="709"/>
        <w:jc w:val="both"/>
        <w:rPr>
          <w:bCs/>
          <w:sz w:val="28"/>
          <w:szCs w:val="28"/>
        </w:rPr>
      </w:pPr>
      <w:r w:rsidRPr="00156779">
        <w:rPr>
          <w:bCs/>
          <w:sz w:val="28"/>
          <w:szCs w:val="28"/>
        </w:rPr>
        <w:t xml:space="preserve">В соответствии со статьёй 179 Бюджетного кодекса Российской Федерации, </w:t>
      </w:r>
      <w:r w:rsidR="00DF0756" w:rsidRPr="00156779">
        <w:rPr>
          <w:bCs/>
          <w:sz w:val="28"/>
          <w:szCs w:val="28"/>
        </w:rPr>
        <w:t>Приказом Минстроя России от 18.03.2019 N 162/пр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r w:rsidRPr="00156779">
        <w:rPr>
          <w:bCs/>
          <w:sz w:val="28"/>
          <w:szCs w:val="28"/>
        </w:rPr>
        <w:t xml:space="preserve"> </w:t>
      </w:r>
      <w:r w:rsidR="00DF0756" w:rsidRPr="00156779">
        <w:rPr>
          <w:bCs/>
          <w:sz w:val="28"/>
          <w:szCs w:val="28"/>
        </w:rPr>
        <w:t xml:space="preserve">постановлением Администрации Кожевниковского района </w:t>
      </w:r>
      <w:r w:rsidR="00263EDC">
        <w:rPr>
          <w:bCs/>
          <w:sz w:val="28"/>
          <w:szCs w:val="28"/>
        </w:rPr>
        <w:t xml:space="preserve">от 12.07.2012 </w:t>
      </w:r>
      <w:r w:rsidRPr="00156779">
        <w:rPr>
          <w:bCs/>
          <w:sz w:val="28"/>
          <w:szCs w:val="28"/>
        </w:rPr>
        <w:t xml:space="preserve">№ 668 «Об утверждении Порядка принятия решений о разработке, формирования, реализации и оценки эффективности реализации муниципальных программ Кожевниковского района»  </w:t>
      </w:r>
    </w:p>
    <w:p w:rsidR="00D14505" w:rsidRPr="00156779" w:rsidRDefault="00D14505" w:rsidP="00D14505">
      <w:pPr>
        <w:pStyle w:val="10"/>
        <w:suppressAutoHyphens/>
        <w:ind w:firstLine="709"/>
        <w:jc w:val="both"/>
        <w:rPr>
          <w:bCs/>
          <w:vanish/>
          <w:sz w:val="28"/>
          <w:szCs w:val="28"/>
          <w:specVanish/>
        </w:rPr>
      </w:pPr>
    </w:p>
    <w:p w:rsidR="00D14505" w:rsidRPr="00156779" w:rsidRDefault="00D14505" w:rsidP="00D14505">
      <w:pPr>
        <w:tabs>
          <w:tab w:val="left" w:pos="540"/>
          <w:tab w:val="left" w:pos="7088"/>
        </w:tabs>
        <w:ind w:left="540"/>
        <w:rPr>
          <w:sz w:val="28"/>
          <w:szCs w:val="28"/>
        </w:rPr>
      </w:pPr>
      <w:r w:rsidRPr="00156779">
        <w:rPr>
          <w:sz w:val="28"/>
          <w:szCs w:val="28"/>
        </w:rPr>
        <w:t xml:space="preserve"> ПОСТАНОВЛЯЮ:</w:t>
      </w:r>
    </w:p>
    <w:p w:rsidR="00D14505" w:rsidRPr="00156779" w:rsidRDefault="00FE4488" w:rsidP="00D14505">
      <w:pPr>
        <w:numPr>
          <w:ilvl w:val="3"/>
          <w:numId w:val="26"/>
        </w:numPr>
        <w:tabs>
          <w:tab w:val="left" w:pos="851"/>
          <w:tab w:val="left" w:pos="993"/>
        </w:tabs>
        <w:ind w:left="0" w:firstLine="567"/>
        <w:rPr>
          <w:sz w:val="28"/>
          <w:szCs w:val="28"/>
        </w:rPr>
      </w:pPr>
      <w:r w:rsidRPr="00156779">
        <w:rPr>
          <w:sz w:val="28"/>
          <w:szCs w:val="28"/>
        </w:rPr>
        <w:t>Утвердить муниципальную программу</w:t>
      </w:r>
      <w:r w:rsidR="00D14505" w:rsidRPr="00156779">
        <w:rPr>
          <w:sz w:val="28"/>
          <w:szCs w:val="28"/>
        </w:rPr>
        <w:t xml:space="preserve">  «</w:t>
      </w:r>
      <w:r w:rsidRPr="00156779">
        <w:rPr>
          <w:sz w:val="28"/>
          <w:szCs w:val="28"/>
        </w:rPr>
        <w:t>Формирование современной городской среды на территории Кожевниковского муниципального района на 2026-2031годы</w:t>
      </w:r>
      <w:r w:rsidR="00D14505" w:rsidRPr="00156779">
        <w:rPr>
          <w:sz w:val="28"/>
          <w:szCs w:val="28"/>
        </w:rPr>
        <w:t xml:space="preserve">» </w:t>
      </w:r>
      <w:r w:rsidR="00947B1C" w:rsidRPr="00156779">
        <w:rPr>
          <w:sz w:val="28"/>
          <w:szCs w:val="28"/>
        </w:rPr>
        <w:t>согласно п</w:t>
      </w:r>
      <w:r w:rsidR="00CE7966">
        <w:rPr>
          <w:sz w:val="28"/>
          <w:szCs w:val="28"/>
        </w:rPr>
        <w:t>риложению</w:t>
      </w:r>
      <w:r w:rsidR="00947B1C" w:rsidRPr="00156779">
        <w:rPr>
          <w:sz w:val="28"/>
          <w:szCs w:val="28"/>
        </w:rPr>
        <w:t xml:space="preserve"> к настоящему постановлению</w:t>
      </w:r>
      <w:r w:rsidR="00CE7966">
        <w:rPr>
          <w:sz w:val="28"/>
          <w:szCs w:val="28"/>
        </w:rPr>
        <w:t>.</w:t>
      </w:r>
    </w:p>
    <w:p w:rsidR="00947B1C" w:rsidRPr="00156779" w:rsidRDefault="00947B1C" w:rsidP="00947B1C">
      <w:pPr>
        <w:numPr>
          <w:ilvl w:val="0"/>
          <w:numId w:val="26"/>
        </w:numPr>
        <w:tabs>
          <w:tab w:val="left" w:pos="851"/>
          <w:tab w:val="left" w:pos="993"/>
        </w:tabs>
        <w:ind w:left="0" w:firstLine="567"/>
        <w:rPr>
          <w:sz w:val="28"/>
          <w:szCs w:val="28"/>
        </w:rPr>
      </w:pPr>
      <w:r w:rsidRPr="00156779">
        <w:rPr>
          <w:sz w:val="28"/>
          <w:szCs w:val="28"/>
        </w:rPr>
        <w:t>Признать утратившим</w:t>
      </w:r>
      <w:r w:rsidR="00CE7966">
        <w:rPr>
          <w:sz w:val="28"/>
          <w:szCs w:val="28"/>
        </w:rPr>
        <w:t>и</w:t>
      </w:r>
      <w:r w:rsidRPr="00156779">
        <w:rPr>
          <w:sz w:val="28"/>
          <w:szCs w:val="28"/>
        </w:rPr>
        <w:t xml:space="preserve"> силу следующие постановления Администрации Кожевниковского района:</w:t>
      </w:r>
    </w:p>
    <w:p w:rsidR="00FD2D13" w:rsidRPr="00156779" w:rsidRDefault="00CE7966" w:rsidP="00FD2D13">
      <w:pPr>
        <w:tabs>
          <w:tab w:val="left" w:pos="851"/>
          <w:tab w:val="left" w:pos="993"/>
        </w:tabs>
        <w:ind w:firstLine="567"/>
        <w:rPr>
          <w:sz w:val="28"/>
          <w:szCs w:val="28"/>
        </w:rPr>
      </w:pPr>
      <w:r>
        <w:rPr>
          <w:sz w:val="28"/>
          <w:szCs w:val="28"/>
        </w:rPr>
        <w:t>- о</w:t>
      </w:r>
      <w:r w:rsidR="00947B1C" w:rsidRPr="00156779">
        <w:rPr>
          <w:sz w:val="28"/>
          <w:szCs w:val="28"/>
        </w:rPr>
        <w:t xml:space="preserve">т 23.10.2017 № 706 «Об утверждении муниципальной программы «Формирование </w:t>
      </w:r>
      <w:r w:rsidR="00FD2D13" w:rsidRPr="00156779">
        <w:rPr>
          <w:sz w:val="28"/>
          <w:szCs w:val="28"/>
        </w:rPr>
        <w:t>современной городской среды на территории Кожевниковского района на 2018-2024 годы и на период до 2028 года»;</w:t>
      </w:r>
    </w:p>
    <w:p w:rsidR="00FD2D13" w:rsidRPr="00156779" w:rsidRDefault="00CE7966" w:rsidP="00FD2D13">
      <w:pPr>
        <w:tabs>
          <w:tab w:val="left" w:pos="851"/>
          <w:tab w:val="left" w:pos="993"/>
        </w:tabs>
        <w:ind w:firstLine="567"/>
        <w:rPr>
          <w:sz w:val="28"/>
          <w:szCs w:val="28"/>
        </w:rPr>
      </w:pPr>
      <w:r>
        <w:rPr>
          <w:sz w:val="28"/>
          <w:szCs w:val="28"/>
        </w:rPr>
        <w:t>- о</w:t>
      </w:r>
      <w:r w:rsidR="00FD2D13" w:rsidRPr="00156779">
        <w:rPr>
          <w:sz w:val="28"/>
          <w:szCs w:val="28"/>
        </w:rPr>
        <w:t>т 11.08.2020 № 444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r w:rsidR="00226A05" w:rsidRPr="00156779">
        <w:rPr>
          <w:sz w:val="28"/>
          <w:szCs w:val="28"/>
        </w:rPr>
        <w:t>;</w:t>
      </w:r>
    </w:p>
    <w:p w:rsidR="00FD2D13" w:rsidRPr="00156779" w:rsidRDefault="00CE7966" w:rsidP="00FD2D13">
      <w:pPr>
        <w:tabs>
          <w:tab w:val="left" w:pos="851"/>
          <w:tab w:val="left" w:pos="993"/>
        </w:tabs>
        <w:ind w:firstLine="567"/>
        <w:rPr>
          <w:sz w:val="28"/>
          <w:szCs w:val="28"/>
        </w:rPr>
      </w:pPr>
      <w:r>
        <w:rPr>
          <w:sz w:val="28"/>
          <w:szCs w:val="28"/>
        </w:rPr>
        <w:t>- о</w:t>
      </w:r>
      <w:r w:rsidR="00FD2D13" w:rsidRPr="00156779">
        <w:rPr>
          <w:sz w:val="28"/>
          <w:szCs w:val="28"/>
        </w:rPr>
        <w:t xml:space="preserve">т </w:t>
      </w:r>
      <w:r w:rsidR="00226A05" w:rsidRPr="00156779">
        <w:rPr>
          <w:sz w:val="28"/>
          <w:szCs w:val="28"/>
        </w:rPr>
        <w:t>21.01.2021 № 28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226A05" w:rsidRPr="00156779" w:rsidRDefault="00CE7966" w:rsidP="00FD2D13">
      <w:pPr>
        <w:tabs>
          <w:tab w:val="left" w:pos="851"/>
          <w:tab w:val="left" w:pos="993"/>
        </w:tabs>
        <w:ind w:firstLine="567"/>
        <w:rPr>
          <w:sz w:val="28"/>
          <w:szCs w:val="28"/>
        </w:rPr>
      </w:pPr>
      <w:r>
        <w:rPr>
          <w:sz w:val="28"/>
          <w:szCs w:val="28"/>
        </w:rPr>
        <w:t>- о</w:t>
      </w:r>
      <w:r w:rsidR="00226A05" w:rsidRPr="00156779">
        <w:rPr>
          <w:sz w:val="28"/>
          <w:szCs w:val="28"/>
        </w:rPr>
        <w:t xml:space="preserve">т 07.07.2021 № 340 «О внесении изменений в постановление Администрации Кожевниковского района  от 23.10.2017 № 706 «Об </w:t>
      </w:r>
      <w:r w:rsidR="00226A05" w:rsidRPr="00156779">
        <w:rPr>
          <w:sz w:val="28"/>
          <w:szCs w:val="28"/>
        </w:rPr>
        <w:lastRenderedPageBreak/>
        <w:t>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226A05" w:rsidRPr="00156779" w:rsidRDefault="00CE7966" w:rsidP="00FD2D13">
      <w:pPr>
        <w:tabs>
          <w:tab w:val="left" w:pos="851"/>
          <w:tab w:val="left" w:pos="993"/>
        </w:tabs>
        <w:ind w:firstLine="567"/>
        <w:rPr>
          <w:sz w:val="28"/>
          <w:szCs w:val="28"/>
        </w:rPr>
      </w:pPr>
      <w:r>
        <w:rPr>
          <w:sz w:val="28"/>
          <w:szCs w:val="28"/>
        </w:rPr>
        <w:t>- о</w:t>
      </w:r>
      <w:r w:rsidR="00226A05" w:rsidRPr="00156779">
        <w:rPr>
          <w:sz w:val="28"/>
          <w:szCs w:val="28"/>
        </w:rPr>
        <w:t>т 08.02.2022 № 74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5B1E66" w:rsidRPr="00156779" w:rsidRDefault="00CE7966" w:rsidP="005B1E66">
      <w:pPr>
        <w:tabs>
          <w:tab w:val="left" w:pos="851"/>
          <w:tab w:val="left" w:pos="993"/>
        </w:tabs>
        <w:ind w:firstLine="567"/>
        <w:rPr>
          <w:sz w:val="28"/>
          <w:szCs w:val="28"/>
        </w:rPr>
      </w:pPr>
      <w:r>
        <w:rPr>
          <w:sz w:val="28"/>
          <w:szCs w:val="28"/>
        </w:rPr>
        <w:t>- о</w:t>
      </w:r>
      <w:r w:rsidR="005B1E66" w:rsidRPr="00156779">
        <w:rPr>
          <w:sz w:val="28"/>
          <w:szCs w:val="28"/>
        </w:rPr>
        <w:t>т 09.03.2022 № 139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226A05" w:rsidRPr="00156779" w:rsidRDefault="00CE7966" w:rsidP="00FD2D13">
      <w:pPr>
        <w:tabs>
          <w:tab w:val="left" w:pos="851"/>
          <w:tab w:val="left" w:pos="993"/>
        </w:tabs>
        <w:ind w:firstLine="567"/>
        <w:rPr>
          <w:sz w:val="28"/>
          <w:szCs w:val="28"/>
        </w:rPr>
      </w:pPr>
      <w:r>
        <w:rPr>
          <w:sz w:val="28"/>
          <w:szCs w:val="28"/>
        </w:rPr>
        <w:t>- о</w:t>
      </w:r>
      <w:r w:rsidR="00226A05" w:rsidRPr="00156779">
        <w:rPr>
          <w:sz w:val="28"/>
          <w:szCs w:val="28"/>
        </w:rPr>
        <w:t>т 23.05.2022 № 268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226A05" w:rsidRPr="00156779" w:rsidRDefault="00CE7966" w:rsidP="00FD2D13">
      <w:pPr>
        <w:tabs>
          <w:tab w:val="left" w:pos="851"/>
          <w:tab w:val="left" w:pos="993"/>
        </w:tabs>
        <w:ind w:firstLine="567"/>
        <w:rPr>
          <w:sz w:val="28"/>
          <w:szCs w:val="28"/>
        </w:rPr>
      </w:pPr>
      <w:r>
        <w:rPr>
          <w:sz w:val="28"/>
          <w:szCs w:val="28"/>
        </w:rPr>
        <w:t>- о</w:t>
      </w:r>
      <w:r w:rsidR="00226A05" w:rsidRPr="00156779">
        <w:rPr>
          <w:sz w:val="28"/>
          <w:szCs w:val="28"/>
        </w:rPr>
        <w:t>т 07.02.2023 № 78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226A05" w:rsidRPr="00156779" w:rsidRDefault="00CE7966" w:rsidP="00FD2D13">
      <w:pPr>
        <w:tabs>
          <w:tab w:val="left" w:pos="851"/>
          <w:tab w:val="left" w:pos="993"/>
        </w:tabs>
        <w:ind w:firstLine="567"/>
        <w:rPr>
          <w:sz w:val="28"/>
          <w:szCs w:val="28"/>
        </w:rPr>
      </w:pPr>
      <w:r>
        <w:rPr>
          <w:sz w:val="28"/>
          <w:szCs w:val="28"/>
        </w:rPr>
        <w:t>- о</w:t>
      </w:r>
      <w:r w:rsidR="00226A05" w:rsidRPr="00156779">
        <w:rPr>
          <w:sz w:val="28"/>
          <w:szCs w:val="28"/>
        </w:rPr>
        <w:t>т 10.04.2023 № 193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5B1E66" w:rsidRPr="00156779" w:rsidRDefault="00CE7966" w:rsidP="00FD2D13">
      <w:pPr>
        <w:tabs>
          <w:tab w:val="left" w:pos="851"/>
          <w:tab w:val="left" w:pos="993"/>
        </w:tabs>
        <w:ind w:firstLine="567"/>
        <w:rPr>
          <w:sz w:val="28"/>
          <w:szCs w:val="28"/>
        </w:rPr>
      </w:pPr>
      <w:r>
        <w:rPr>
          <w:sz w:val="28"/>
          <w:szCs w:val="28"/>
        </w:rPr>
        <w:t>- о</w:t>
      </w:r>
      <w:r w:rsidR="005B1E66" w:rsidRPr="00156779">
        <w:rPr>
          <w:sz w:val="28"/>
          <w:szCs w:val="28"/>
        </w:rPr>
        <w:t>т 24.10.2023 № 548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5B1E66" w:rsidRPr="00156779" w:rsidRDefault="00CE7966" w:rsidP="005B1E66">
      <w:pPr>
        <w:tabs>
          <w:tab w:val="left" w:pos="851"/>
          <w:tab w:val="left" w:pos="993"/>
        </w:tabs>
        <w:ind w:firstLine="567"/>
        <w:rPr>
          <w:sz w:val="28"/>
          <w:szCs w:val="28"/>
        </w:rPr>
      </w:pPr>
      <w:r>
        <w:rPr>
          <w:sz w:val="28"/>
          <w:szCs w:val="28"/>
        </w:rPr>
        <w:t>- о</w:t>
      </w:r>
      <w:r w:rsidR="005B1E66" w:rsidRPr="00156779">
        <w:rPr>
          <w:sz w:val="28"/>
          <w:szCs w:val="28"/>
        </w:rPr>
        <w:t>т 08.04.2024 № 233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5B1E66" w:rsidRPr="00156779" w:rsidRDefault="00C058EB" w:rsidP="005B1E66">
      <w:pPr>
        <w:tabs>
          <w:tab w:val="left" w:pos="851"/>
          <w:tab w:val="left" w:pos="993"/>
        </w:tabs>
        <w:ind w:firstLine="567"/>
        <w:rPr>
          <w:sz w:val="28"/>
          <w:szCs w:val="28"/>
        </w:rPr>
      </w:pPr>
      <w:r>
        <w:rPr>
          <w:sz w:val="28"/>
          <w:szCs w:val="28"/>
        </w:rPr>
        <w:t>- о</w:t>
      </w:r>
      <w:r w:rsidR="005B1E66" w:rsidRPr="00156779">
        <w:rPr>
          <w:sz w:val="28"/>
          <w:szCs w:val="28"/>
        </w:rPr>
        <w:t>т 18.10.2024 № 594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5B1E66" w:rsidRPr="00156779" w:rsidRDefault="00C058EB" w:rsidP="005B1E66">
      <w:pPr>
        <w:tabs>
          <w:tab w:val="left" w:pos="851"/>
          <w:tab w:val="left" w:pos="993"/>
        </w:tabs>
        <w:ind w:firstLine="567"/>
        <w:rPr>
          <w:sz w:val="28"/>
          <w:szCs w:val="28"/>
        </w:rPr>
      </w:pPr>
      <w:r>
        <w:rPr>
          <w:sz w:val="28"/>
          <w:szCs w:val="28"/>
        </w:rPr>
        <w:t>- о</w:t>
      </w:r>
      <w:r w:rsidR="005B1E66" w:rsidRPr="00156779">
        <w:rPr>
          <w:sz w:val="28"/>
          <w:szCs w:val="28"/>
        </w:rPr>
        <w:t xml:space="preserve">т 22.01.2025 № 26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w:t>
      </w:r>
      <w:r w:rsidR="005B1E66" w:rsidRPr="00156779">
        <w:rPr>
          <w:sz w:val="28"/>
          <w:szCs w:val="28"/>
        </w:rPr>
        <w:lastRenderedPageBreak/>
        <w:t>городской среды на территории Кожевниковского района на 2018-2024 годы и на период до 2028 года»;</w:t>
      </w:r>
    </w:p>
    <w:p w:rsidR="005B1E66" w:rsidRPr="00156779" w:rsidRDefault="00C058EB" w:rsidP="005B1E66">
      <w:pPr>
        <w:tabs>
          <w:tab w:val="left" w:pos="851"/>
          <w:tab w:val="left" w:pos="993"/>
        </w:tabs>
        <w:ind w:firstLine="567"/>
        <w:rPr>
          <w:sz w:val="28"/>
          <w:szCs w:val="28"/>
        </w:rPr>
      </w:pPr>
      <w:r>
        <w:rPr>
          <w:sz w:val="28"/>
          <w:szCs w:val="28"/>
        </w:rPr>
        <w:t>- о</w:t>
      </w:r>
      <w:r w:rsidR="005B1E66" w:rsidRPr="00156779">
        <w:rPr>
          <w:sz w:val="28"/>
          <w:szCs w:val="28"/>
        </w:rPr>
        <w:t>т 07.04.2025 № 233 «О внесении изменений в постановление Администрации Кожевниковского района  от 23.10.2017 № 706 «Об утверждении муниципальной программы «Формирование современной городской среды на территории Кожевниковского района на 2018-2024 годы и на период до 2028 года»;</w:t>
      </w:r>
    </w:p>
    <w:p w:rsidR="00D14505" w:rsidRPr="00156779" w:rsidRDefault="00013F95" w:rsidP="00013F95">
      <w:pPr>
        <w:tabs>
          <w:tab w:val="left" w:pos="851"/>
        </w:tabs>
        <w:ind w:firstLine="567"/>
        <w:rPr>
          <w:sz w:val="28"/>
          <w:szCs w:val="28"/>
        </w:rPr>
      </w:pPr>
      <w:r>
        <w:rPr>
          <w:sz w:val="28"/>
          <w:szCs w:val="28"/>
        </w:rPr>
        <w:t xml:space="preserve">3. </w:t>
      </w:r>
      <w:r w:rsidR="00D14505" w:rsidRPr="00156779">
        <w:rPr>
          <w:sz w:val="28"/>
          <w:szCs w:val="28"/>
        </w:rPr>
        <w:t>Опубликовать настоящее постановление в районной газете «Знамя труда» и разместить на официальном сайте органов местного самоуправления Кожевниковского района.</w:t>
      </w:r>
    </w:p>
    <w:p w:rsidR="00D14505" w:rsidRPr="00156779" w:rsidRDefault="00013F95" w:rsidP="00036792">
      <w:pPr>
        <w:pStyle w:val="10"/>
        <w:tabs>
          <w:tab w:val="left" w:pos="567"/>
          <w:tab w:val="left" w:pos="851"/>
          <w:tab w:val="left" w:pos="993"/>
        </w:tabs>
        <w:ind w:firstLine="567"/>
        <w:jc w:val="both"/>
        <w:rPr>
          <w:sz w:val="28"/>
          <w:szCs w:val="28"/>
        </w:rPr>
      </w:pPr>
      <w:r>
        <w:rPr>
          <w:sz w:val="28"/>
          <w:szCs w:val="28"/>
        </w:rPr>
        <w:t>4</w:t>
      </w:r>
      <w:r w:rsidR="00D14505" w:rsidRPr="00156779">
        <w:rPr>
          <w:sz w:val="28"/>
          <w:szCs w:val="28"/>
        </w:rPr>
        <w:t>. Настоящее постановление вступает в силу со дня его опубликования</w:t>
      </w:r>
      <w:r w:rsidR="00036792">
        <w:rPr>
          <w:sz w:val="28"/>
          <w:szCs w:val="28"/>
        </w:rPr>
        <w:t>, но не ранее  01 января 2026 года</w:t>
      </w:r>
      <w:r w:rsidR="00D14505" w:rsidRPr="00156779">
        <w:rPr>
          <w:sz w:val="28"/>
          <w:szCs w:val="28"/>
        </w:rPr>
        <w:t xml:space="preserve">. </w:t>
      </w:r>
    </w:p>
    <w:p w:rsidR="00D14505" w:rsidRPr="00156779" w:rsidRDefault="00D14505" w:rsidP="00013F95">
      <w:pPr>
        <w:pStyle w:val="10"/>
        <w:numPr>
          <w:ilvl w:val="0"/>
          <w:numId w:val="30"/>
        </w:numPr>
        <w:pBdr>
          <w:top w:val="none" w:sz="0" w:space="0" w:color="auto"/>
          <w:left w:val="none" w:sz="0" w:space="0" w:color="auto"/>
          <w:bottom w:val="none" w:sz="0" w:space="0" w:color="auto"/>
          <w:right w:val="none" w:sz="0" w:space="0" w:color="auto"/>
          <w:between w:val="none" w:sz="0" w:space="0" w:color="auto"/>
        </w:pBdr>
        <w:tabs>
          <w:tab w:val="left" w:pos="851"/>
        </w:tabs>
        <w:ind w:left="0" w:firstLine="567"/>
        <w:jc w:val="both"/>
        <w:rPr>
          <w:sz w:val="28"/>
          <w:szCs w:val="28"/>
        </w:rPr>
      </w:pPr>
      <w:r w:rsidRPr="00156779">
        <w:rPr>
          <w:sz w:val="28"/>
          <w:szCs w:val="28"/>
        </w:rPr>
        <w:t xml:space="preserve">Контроль исполнения настоящего постановления </w:t>
      </w:r>
      <w:r w:rsidR="00036792">
        <w:rPr>
          <w:sz w:val="28"/>
          <w:szCs w:val="28"/>
        </w:rPr>
        <w:t>возложить на первого заместителя Главы Кожевниковского района Елегечева В.Н.</w:t>
      </w:r>
    </w:p>
    <w:p w:rsidR="000B3516" w:rsidRPr="00156779" w:rsidRDefault="000B3516" w:rsidP="00D14505">
      <w:pPr>
        <w:jc w:val="left"/>
        <w:rPr>
          <w:sz w:val="28"/>
          <w:szCs w:val="28"/>
        </w:rPr>
      </w:pPr>
    </w:p>
    <w:p w:rsidR="000B3516" w:rsidRDefault="000B3516" w:rsidP="00D14505">
      <w:pPr>
        <w:jc w:val="left"/>
        <w:rPr>
          <w:sz w:val="28"/>
          <w:szCs w:val="28"/>
        </w:rPr>
      </w:pPr>
    </w:p>
    <w:p w:rsidR="00156779" w:rsidRPr="00156779" w:rsidRDefault="00156779" w:rsidP="00D14505">
      <w:pPr>
        <w:jc w:val="left"/>
        <w:rPr>
          <w:sz w:val="28"/>
          <w:szCs w:val="28"/>
        </w:rPr>
      </w:pPr>
    </w:p>
    <w:p w:rsidR="00D14505" w:rsidRDefault="00C058EB" w:rsidP="00D14505">
      <w:pPr>
        <w:jc w:val="left"/>
        <w:rPr>
          <w:sz w:val="28"/>
          <w:szCs w:val="28"/>
        </w:rPr>
      </w:pPr>
      <w:r>
        <w:rPr>
          <w:sz w:val="28"/>
          <w:szCs w:val="28"/>
        </w:rPr>
        <w:t>Глав</w:t>
      </w:r>
      <w:r w:rsidRPr="00C058EB">
        <w:rPr>
          <w:sz w:val="28"/>
          <w:szCs w:val="28"/>
        </w:rPr>
        <w:t xml:space="preserve">а </w:t>
      </w:r>
      <w:r w:rsidR="00D14505" w:rsidRPr="00156779">
        <w:rPr>
          <w:sz w:val="28"/>
          <w:szCs w:val="28"/>
        </w:rPr>
        <w:t>Кожевниковского ра</w:t>
      </w:r>
      <w:r w:rsidR="00156779">
        <w:rPr>
          <w:sz w:val="28"/>
          <w:szCs w:val="28"/>
        </w:rPr>
        <w:t xml:space="preserve">йона                   </w:t>
      </w:r>
      <w:r w:rsidR="00D14505" w:rsidRPr="00156779">
        <w:rPr>
          <w:sz w:val="28"/>
          <w:szCs w:val="28"/>
        </w:rPr>
        <w:t xml:space="preserve">                                         В.В.Кучер</w:t>
      </w:r>
    </w:p>
    <w:p w:rsidR="00156779" w:rsidRDefault="00156779" w:rsidP="00D14505">
      <w:pPr>
        <w:jc w:val="left"/>
        <w:rPr>
          <w:sz w:val="28"/>
          <w:szCs w:val="28"/>
        </w:rPr>
      </w:pPr>
    </w:p>
    <w:p w:rsidR="00156779" w:rsidRDefault="00156779" w:rsidP="00D14505">
      <w:pPr>
        <w:jc w:val="left"/>
        <w:rPr>
          <w:sz w:val="28"/>
          <w:szCs w:val="28"/>
        </w:rPr>
      </w:pPr>
    </w:p>
    <w:p w:rsidR="00156779" w:rsidRDefault="00156779" w:rsidP="00D14505">
      <w:pPr>
        <w:jc w:val="left"/>
        <w:rPr>
          <w:sz w:val="28"/>
          <w:szCs w:val="28"/>
        </w:rPr>
      </w:pPr>
    </w:p>
    <w:p w:rsidR="00156779" w:rsidRDefault="00156779" w:rsidP="00D14505">
      <w:pPr>
        <w:jc w:val="left"/>
        <w:rPr>
          <w:sz w:val="28"/>
          <w:szCs w:val="28"/>
        </w:rPr>
      </w:pPr>
    </w:p>
    <w:p w:rsidR="00156779" w:rsidRDefault="00156779" w:rsidP="00D14505">
      <w:pPr>
        <w:jc w:val="left"/>
        <w:rPr>
          <w:sz w:val="28"/>
          <w:szCs w:val="28"/>
        </w:rPr>
      </w:pPr>
    </w:p>
    <w:p w:rsidR="00F56C61" w:rsidRDefault="00F56C61" w:rsidP="00D14505">
      <w:pPr>
        <w:jc w:val="left"/>
        <w:rPr>
          <w:sz w:val="28"/>
          <w:szCs w:val="28"/>
        </w:rPr>
      </w:pPr>
    </w:p>
    <w:p w:rsidR="00F56C61" w:rsidRDefault="00F56C61" w:rsidP="00D14505">
      <w:pPr>
        <w:jc w:val="left"/>
        <w:rPr>
          <w:sz w:val="28"/>
          <w:szCs w:val="28"/>
        </w:rPr>
      </w:pPr>
    </w:p>
    <w:p w:rsidR="00F56C61" w:rsidRDefault="00F56C61" w:rsidP="00D14505">
      <w:pPr>
        <w:jc w:val="left"/>
        <w:rPr>
          <w:sz w:val="28"/>
          <w:szCs w:val="28"/>
        </w:rPr>
      </w:pPr>
    </w:p>
    <w:p w:rsidR="00156779" w:rsidRDefault="00156779" w:rsidP="00D14505">
      <w:pPr>
        <w:jc w:val="left"/>
        <w:rPr>
          <w:sz w:val="28"/>
          <w:szCs w:val="28"/>
        </w:rPr>
      </w:pPr>
    </w:p>
    <w:p w:rsidR="00884FC6" w:rsidRDefault="00884FC6" w:rsidP="00D14505">
      <w:pPr>
        <w:jc w:val="left"/>
        <w:rPr>
          <w:sz w:val="28"/>
          <w:szCs w:val="28"/>
        </w:rPr>
      </w:pPr>
    </w:p>
    <w:p w:rsidR="00884FC6" w:rsidRDefault="00884FC6" w:rsidP="00D14505">
      <w:pPr>
        <w:jc w:val="left"/>
        <w:rPr>
          <w:sz w:val="28"/>
          <w:szCs w:val="28"/>
        </w:rPr>
      </w:pPr>
    </w:p>
    <w:p w:rsidR="00156779" w:rsidRDefault="00156779" w:rsidP="00D14505">
      <w:pPr>
        <w:jc w:val="left"/>
        <w:rPr>
          <w:sz w:val="28"/>
          <w:szCs w:val="28"/>
        </w:rPr>
      </w:pPr>
    </w:p>
    <w:p w:rsidR="00156779" w:rsidRDefault="00156779" w:rsidP="00D14505">
      <w:pPr>
        <w:jc w:val="left"/>
        <w:rPr>
          <w:sz w:val="28"/>
          <w:szCs w:val="28"/>
        </w:rPr>
      </w:pPr>
    </w:p>
    <w:p w:rsidR="00156779" w:rsidRPr="00156779" w:rsidRDefault="00156779" w:rsidP="00D14505">
      <w:pPr>
        <w:jc w:val="left"/>
        <w:rPr>
          <w:sz w:val="28"/>
          <w:szCs w:val="28"/>
        </w:rPr>
      </w:pPr>
    </w:p>
    <w:p w:rsidR="000B3516" w:rsidRDefault="000B3516" w:rsidP="00D14505">
      <w:pPr>
        <w:jc w:val="left"/>
      </w:pPr>
    </w:p>
    <w:tbl>
      <w:tblPr>
        <w:tblW w:w="0" w:type="auto"/>
        <w:tblLook w:val="04A0" w:firstRow="1" w:lastRow="0" w:firstColumn="1" w:lastColumn="0" w:noHBand="0" w:noVBand="1"/>
      </w:tblPr>
      <w:tblGrid>
        <w:gridCol w:w="5150"/>
        <w:gridCol w:w="4204"/>
      </w:tblGrid>
      <w:tr w:rsidR="00D14505" w:rsidTr="008B4B06">
        <w:trPr>
          <w:trHeight w:val="2458"/>
        </w:trPr>
        <w:tc>
          <w:tcPr>
            <w:tcW w:w="5211" w:type="dxa"/>
            <w:noWrap/>
          </w:tcPr>
          <w:p w:rsidR="00D14505" w:rsidRDefault="00D14505" w:rsidP="008B4B06">
            <w:pPr>
              <w:tabs>
                <w:tab w:val="left" w:pos="7088"/>
              </w:tabs>
              <w:ind w:right="-533"/>
            </w:pPr>
          </w:p>
          <w:p w:rsidR="00D14505" w:rsidRDefault="00156779" w:rsidP="008B4B06">
            <w:r>
              <w:t>Первый заместитель Главы</w:t>
            </w:r>
          </w:p>
          <w:p w:rsidR="00156779" w:rsidRDefault="00156779" w:rsidP="008B4B06">
            <w:r>
              <w:t>Кожевниковского района</w:t>
            </w:r>
          </w:p>
          <w:p w:rsidR="00156779" w:rsidRDefault="00156779" w:rsidP="008B4B06">
            <w:r>
              <w:t>______________________ В.Н. Елегечев</w:t>
            </w:r>
          </w:p>
          <w:p w:rsidR="00156779" w:rsidRDefault="00156779" w:rsidP="008B4B06">
            <w:r>
              <w:t>______________________ 2025г.</w:t>
            </w:r>
          </w:p>
          <w:p w:rsidR="00156779" w:rsidRDefault="00156779" w:rsidP="008B4B06"/>
          <w:p w:rsidR="00D14505" w:rsidRDefault="00D14505" w:rsidP="008B4B06">
            <w:r>
              <w:t xml:space="preserve">Начальник отдела экономического </w:t>
            </w:r>
          </w:p>
          <w:p w:rsidR="00D14505" w:rsidRDefault="00D14505" w:rsidP="008B4B06">
            <w:r>
              <w:t>анализа и прогнозирования</w:t>
            </w:r>
          </w:p>
          <w:p w:rsidR="00D14505" w:rsidRDefault="00D14505" w:rsidP="008B4B06">
            <w:r>
              <w:t>_________________ Е.Г. Акулова</w:t>
            </w:r>
          </w:p>
          <w:p w:rsidR="00D14505" w:rsidRDefault="00D14505" w:rsidP="008B4B06">
            <w:pPr>
              <w:tabs>
                <w:tab w:val="left" w:pos="7088"/>
              </w:tabs>
              <w:ind w:right="-852" w:hanging="5"/>
            </w:pPr>
            <w:r>
              <w:t>_________________ 2025г.</w:t>
            </w:r>
          </w:p>
          <w:p w:rsidR="00D14505" w:rsidRDefault="00D14505" w:rsidP="008B4B06">
            <w:pPr>
              <w:tabs>
                <w:tab w:val="left" w:pos="1128"/>
              </w:tabs>
              <w:ind w:right="-852"/>
            </w:pPr>
          </w:p>
        </w:tc>
        <w:tc>
          <w:tcPr>
            <w:tcW w:w="4253" w:type="dxa"/>
            <w:noWrap/>
          </w:tcPr>
          <w:p w:rsidR="00D14505" w:rsidRDefault="00D14505" w:rsidP="008B4B06">
            <w:pPr>
              <w:tabs>
                <w:tab w:val="left" w:pos="7088"/>
              </w:tabs>
              <w:ind w:right="-852"/>
            </w:pPr>
          </w:p>
          <w:p w:rsidR="00156779" w:rsidRDefault="00156779" w:rsidP="00156779">
            <w:pPr>
              <w:tabs>
                <w:tab w:val="left" w:pos="7088"/>
              </w:tabs>
              <w:ind w:right="-533"/>
            </w:pPr>
            <w:r>
              <w:t xml:space="preserve">Начальник отдела правовой </w:t>
            </w:r>
          </w:p>
          <w:p w:rsidR="00156779" w:rsidRDefault="00156779" w:rsidP="00156779">
            <w:pPr>
              <w:tabs>
                <w:tab w:val="left" w:pos="7088"/>
              </w:tabs>
              <w:ind w:right="-533" w:hanging="5"/>
            </w:pPr>
            <w:r>
              <w:t xml:space="preserve">и кадровой работы </w:t>
            </w:r>
          </w:p>
          <w:p w:rsidR="00156779" w:rsidRDefault="00156779" w:rsidP="00156779">
            <w:pPr>
              <w:tabs>
                <w:tab w:val="left" w:pos="7088"/>
              </w:tabs>
              <w:ind w:right="-852" w:hanging="5"/>
            </w:pPr>
            <w:r>
              <w:t>_________________  В.И. Савельева</w:t>
            </w:r>
          </w:p>
          <w:p w:rsidR="00156779" w:rsidRDefault="00156779" w:rsidP="00156779">
            <w:pPr>
              <w:tabs>
                <w:tab w:val="left" w:pos="7088"/>
              </w:tabs>
              <w:ind w:right="-852" w:hanging="5"/>
            </w:pPr>
            <w:r>
              <w:t>_________________  2025г.</w:t>
            </w:r>
          </w:p>
          <w:p w:rsidR="00156779" w:rsidRDefault="00156779" w:rsidP="00156779">
            <w:pPr>
              <w:tabs>
                <w:tab w:val="left" w:pos="1128"/>
              </w:tabs>
              <w:ind w:right="-852"/>
            </w:pPr>
          </w:p>
          <w:p w:rsidR="00D14505" w:rsidRDefault="00D14505" w:rsidP="008B4B06">
            <w:pPr>
              <w:tabs>
                <w:tab w:val="left" w:pos="1128"/>
              </w:tabs>
              <w:ind w:right="-852" w:hanging="107"/>
            </w:pPr>
            <w:r>
              <w:t xml:space="preserve">Начальника Управления Финансов </w:t>
            </w:r>
          </w:p>
          <w:p w:rsidR="00D14505" w:rsidRDefault="00D14505" w:rsidP="008B4B06">
            <w:pPr>
              <w:tabs>
                <w:tab w:val="left" w:pos="1128"/>
              </w:tabs>
              <w:ind w:right="-852" w:hanging="107"/>
            </w:pPr>
            <w:r>
              <w:t xml:space="preserve"> __________________  Н.И. Абрамова</w:t>
            </w:r>
          </w:p>
          <w:p w:rsidR="00D14505" w:rsidRDefault="00D14505" w:rsidP="008B4B06">
            <w:pPr>
              <w:tabs>
                <w:tab w:val="left" w:pos="1128"/>
              </w:tabs>
              <w:ind w:right="-852" w:hanging="107"/>
            </w:pPr>
            <w:r>
              <w:t xml:space="preserve"> __________________  2025г.</w:t>
            </w:r>
          </w:p>
          <w:p w:rsidR="00D14505" w:rsidRDefault="00D14505" w:rsidP="008B4B06">
            <w:pPr>
              <w:tabs>
                <w:tab w:val="left" w:pos="1128"/>
              </w:tabs>
              <w:ind w:right="-852" w:hanging="107"/>
            </w:pPr>
          </w:p>
          <w:p w:rsidR="00D14505" w:rsidRDefault="00D14505" w:rsidP="008B4B06">
            <w:pPr>
              <w:tabs>
                <w:tab w:val="left" w:pos="1128"/>
              </w:tabs>
              <w:ind w:right="-852" w:hanging="107"/>
            </w:pPr>
          </w:p>
          <w:p w:rsidR="00D14505" w:rsidRDefault="00D14505" w:rsidP="008B4B06">
            <w:pPr>
              <w:tabs>
                <w:tab w:val="left" w:pos="1128"/>
              </w:tabs>
              <w:ind w:right="-852" w:hanging="107"/>
            </w:pPr>
          </w:p>
        </w:tc>
      </w:tr>
    </w:tbl>
    <w:p w:rsidR="00AA17DE" w:rsidRDefault="00AA17DE" w:rsidP="00D14505">
      <w:pPr>
        <w:tabs>
          <w:tab w:val="left" w:pos="567"/>
          <w:tab w:val="left" w:pos="732"/>
          <w:tab w:val="left" w:pos="2676"/>
        </w:tabs>
        <w:rPr>
          <w:sz w:val="18"/>
          <w:szCs w:val="18"/>
        </w:rPr>
      </w:pPr>
    </w:p>
    <w:p w:rsidR="00C058EB" w:rsidRDefault="00C058EB" w:rsidP="00D14505">
      <w:pPr>
        <w:tabs>
          <w:tab w:val="left" w:pos="567"/>
          <w:tab w:val="left" w:pos="732"/>
          <w:tab w:val="left" w:pos="2676"/>
        </w:tabs>
        <w:rPr>
          <w:sz w:val="18"/>
          <w:szCs w:val="18"/>
        </w:rPr>
      </w:pPr>
    </w:p>
    <w:p w:rsidR="00D14505" w:rsidRDefault="00884FC6" w:rsidP="00D14505">
      <w:pPr>
        <w:tabs>
          <w:tab w:val="left" w:pos="567"/>
          <w:tab w:val="left" w:pos="732"/>
          <w:tab w:val="left" w:pos="2676"/>
        </w:tabs>
        <w:rPr>
          <w:sz w:val="18"/>
          <w:szCs w:val="18"/>
        </w:rPr>
      </w:pPr>
      <w:r>
        <w:rPr>
          <w:sz w:val="18"/>
          <w:szCs w:val="18"/>
        </w:rPr>
        <w:t>Ю</w:t>
      </w:r>
      <w:r w:rsidR="00D14505">
        <w:rPr>
          <w:sz w:val="18"/>
          <w:szCs w:val="18"/>
        </w:rPr>
        <w:t xml:space="preserve">.А. Колдаева </w:t>
      </w:r>
    </w:p>
    <w:p w:rsidR="00C5358B" w:rsidRPr="00D14505" w:rsidRDefault="00D14505" w:rsidP="00D14505">
      <w:pPr>
        <w:tabs>
          <w:tab w:val="left" w:pos="567"/>
          <w:tab w:val="left" w:pos="732"/>
          <w:tab w:val="left" w:pos="2676"/>
        </w:tabs>
        <w:rPr>
          <w:sz w:val="18"/>
          <w:szCs w:val="18"/>
        </w:rPr>
      </w:pPr>
      <w:r>
        <w:rPr>
          <w:sz w:val="18"/>
          <w:szCs w:val="18"/>
        </w:rPr>
        <w:t>(38244) 22-57</w:t>
      </w:r>
      <w:r w:rsidR="00AA17DE">
        <w:rPr>
          <w:sz w:val="18"/>
          <w:szCs w:val="18"/>
        </w:rPr>
        <w:t>7</w:t>
      </w:r>
    </w:p>
    <w:p w:rsidR="000C7E81" w:rsidRDefault="00594FED" w:rsidP="000C7E81">
      <w:pPr>
        <w:shd w:val="clear" w:color="auto" w:fill="FFFFFF"/>
        <w:spacing w:line="274" w:lineRule="exact"/>
        <w:ind w:left="6038" w:right="1" w:hanging="368"/>
        <w:jc w:val="right"/>
      </w:pPr>
      <w:r>
        <w:lastRenderedPageBreak/>
        <w:t xml:space="preserve">   </w:t>
      </w:r>
      <w:r w:rsidR="000C7E81">
        <w:t xml:space="preserve">Приложение </w:t>
      </w:r>
    </w:p>
    <w:p w:rsidR="000C7E81" w:rsidRDefault="000C7E81" w:rsidP="000C7E81">
      <w:pPr>
        <w:shd w:val="clear" w:color="auto" w:fill="FFFFFF"/>
        <w:spacing w:line="274" w:lineRule="exact"/>
        <w:ind w:left="6038" w:right="1" w:hanging="368"/>
        <w:jc w:val="right"/>
      </w:pPr>
      <w:r>
        <w:t xml:space="preserve">к постановлению Администрации Кожевниковского района </w:t>
      </w:r>
    </w:p>
    <w:p w:rsidR="000C7E81" w:rsidRDefault="00594FED" w:rsidP="000C7E81">
      <w:pPr>
        <w:shd w:val="clear" w:color="auto" w:fill="FFFFFF"/>
        <w:spacing w:line="274" w:lineRule="exact"/>
        <w:ind w:left="6038" w:right="1" w:hanging="368"/>
        <w:jc w:val="right"/>
      </w:pPr>
      <w:r>
        <w:t xml:space="preserve">  </w:t>
      </w:r>
      <w:r w:rsidR="00945832">
        <w:t xml:space="preserve">от </w:t>
      </w:r>
      <w:r w:rsidR="006970BC">
        <w:rPr>
          <w:u w:val="single"/>
        </w:rPr>
        <w:t>29.12.2025</w:t>
      </w:r>
      <w:r w:rsidR="00945832">
        <w:t xml:space="preserve"> № </w:t>
      </w:r>
      <w:r w:rsidR="006970BC" w:rsidRPr="006970BC">
        <w:rPr>
          <w:u w:val="single"/>
        </w:rPr>
        <w:t>727</w:t>
      </w:r>
    </w:p>
    <w:p w:rsidR="00BD5252" w:rsidRPr="00CD40DB" w:rsidRDefault="00BD5252" w:rsidP="00BD5252">
      <w:pPr>
        <w:ind w:firstLine="851"/>
        <w:jc w:val="center"/>
        <w:rPr>
          <w:b/>
        </w:rPr>
      </w:pPr>
      <w:r w:rsidRPr="00CD40DB">
        <w:rPr>
          <w:b/>
        </w:rPr>
        <w:t>ПАСПОРТ</w:t>
      </w:r>
    </w:p>
    <w:p w:rsidR="00BD5252" w:rsidRPr="00CD40DB" w:rsidRDefault="00BD5252" w:rsidP="00BD5252">
      <w:pPr>
        <w:ind w:firstLine="851"/>
        <w:jc w:val="center"/>
        <w:rPr>
          <w:b/>
        </w:rPr>
      </w:pPr>
      <w:r w:rsidRPr="00CD40DB">
        <w:rPr>
          <w:b/>
        </w:rPr>
        <w:t xml:space="preserve">муниципальной программы </w:t>
      </w:r>
    </w:p>
    <w:tbl>
      <w:tblPr>
        <w:tblW w:w="10680" w:type="dxa"/>
        <w:tblInd w:w="-638" w:type="dxa"/>
        <w:tblLayout w:type="fixed"/>
        <w:tblLook w:val="04A0" w:firstRow="1" w:lastRow="0" w:firstColumn="1" w:lastColumn="0" w:noHBand="0" w:noVBand="1"/>
      </w:tblPr>
      <w:tblGrid>
        <w:gridCol w:w="2022"/>
        <w:gridCol w:w="1257"/>
        <w:gridCol w:w="689"/>
        <w:gridCol w:w="12"/>
        <w:gridCol w:w="27"/>
        <w:gridCol w:w="708"/>
        <w:gridCol w:w="709"/>
        <w:gridCol w:w="142"/>
        <w:gridCol w:w="616"/>
        <w:gridCol w:w="20"/>
        <w:gridCol w:w="10"/>
        <w:gridCol w:w="238"/>
        <w:gridCol w:w="852"/>
        <w:gridCol w:w="17"/>
        <w:gridCol w:w="9"/>
        <w:gridCol w:w="180"/>
        <w:gridCol w:w="913"/>
        <w:gridCol w:w="15"/>
        <w:gridCol w:w="8"/>
        <w:gridCol w:w="121"/>
        <w:gridCol w:w="995"/>
        <w:gridCol w:w="62"/>
        <w:gridCol w:w="1058"/>
      </w:tblGrid>
      <w:tr w:rsidR="006B0C60" w:rsidRPr="00CD40DB" w:rsidTr="00CF0E82">
        <w:trPr>
          <w:trHeight w:val="552"/>
        </w:trPr>
        <w:tc>
          <w:tcPr>
            <w:tcW w:w="2022" w:type="dxa"/>
            <w:tcBorders>
              <w:top w:val="single" w:sz="4" w:space="0" w:color="auto"/>
              <w:left w:val="single" w:sz="4" w:space="0" w:color="auto"/>
              <w:bottom w:val="single" w:sz="4" w:space="0" w:color="auto"/>
              <w:right w:val="single" w:sz="4" w:space="0" w:color="auto"/>
            </w:tcBorders>
          </w:tcPr>
          <w:p w:rsidR="006B0C60" w:rsidRPr="00CD40DB" w:rsidRDefault="006B0C60" w:rsidP="0012504F">
            <w:r w:rsidRPr="00830F68">
              <w:t xml:space="preserve">Наименование </w:t>
            </w:r>
            <w:r>
              <w:t>Программы</w:t>
            </w:r>
          </w:p>
        </w:tc>
        <w:tc>
          <w:tcPr>
            <w:tcW w:w="8658" w:type="dxa"/>
            <w:gridSpan w:val="22"/>
            <w:tcBorders>
              <w:top w:val="single" w:sz="4" w:space="0" w:color="auto"/>
              <w:left w:val="nil"/>
              <w:bottom w:val="single" w:sz="4" w:space="0" w:color="auto"/>
              <w:right w:val="single" w:sz="4" w:space="0" w:color="auto"/>
            </w:tcBorders>
          </w:tcPr>
          <w:p w:rsidR="006B0C60" w:rsidRPr="00BD5252" w:rsidRDefault="006B0C60" w:rsidP="0012504F">
            <w:r w:rsidRPr="00BD5252">
              <w:t xml:space="preserve">Формирование современной городской среды на территории Кожевниковского </w:t>
            </w:r>
            <w:r w:rsidR="00592E87">
              <w:t xml:space="preserve">муниципального </w:t>
            </w:r>
            <w:r w:rsidRPr="00BD5252">
              <w:t>района на 20</w:t>
            </w:r>
            <w:r w:rsidR="00623AA4">
              <w:t>26</w:t>
            </w:r>
            <w:r w:rsidRPr="00BD5252">
              <w:t>-20</w:t>
            </w:r>
            <w:r w:rsidR="00623AA4">
              <w:t>31</w:t>
            </w:r>
            <w:r w:rsidRPr="00BD5252">
              <w:t>годы</w:t>
            </w:r>
          </w:p>
          <w:p w:rsidR="006B0C60" w:rsidRPr="00CD40DB" w:rsidRDefault="006B0C60" w:rsidP="0012504F"/>
        </w:tc>
      </w:tr>
      <w:tr w:rsidR="006B0C60" w:rsidRPr="00CD40DB" w:rsidTr="00CF0E82">
        <w:trPr>
          <w:trHeight w:val="632"/>
        </w:trPr>
        <w:tc>
          <w:tcPr>
            <w:tcW w:w="2022" w:type="dxa"/>
            <w:tcBorders>
              <w:top w:val="single" w:sz="4" w:space="0" w:color="auto"/>
              <w:left w:val="single" w:sz="4" w:space="0" w:color="auto"/>
              <w:bottom w:val="single" w:sz="4" w:space="0" w:color="auto"/>
              <w:right w:val="single" w:sz="4" w:space="0" w:color="auto"/>
            </w:tcBorders>
          </w:tcPr>
          <w:p w:rsidR="006B0C60" w:rsidRPr="00CD40DB" w:rsidRDefault="006B0C60" w:rsidP="0012504F">
            <w:r w:rsidRPr="00830F68">
              <w:t xml:space="preserve">Куратор </w:t>
            </w:r>
            <w:r>
              <w:t>Программы</w:t>
            </w:r>
          </w:p>
        </w:tc>
        <w:tc>
          <w:tcPr>
            <w:tcW w:w="8658" w:type="dxa"/>
            <w:gridSpan w:val="22"/>
            <w:tcBorders>
              <w:top w:val="single" w:sz="4" w:space="0" w:color="auto"/>
              <w:left w:val="nil"/>
              <w:bottom w:val="single" w:sz="4" w:space="0" w:color="auto"/>
              <w:right w:val="single" w:sz="4" w:space="0" w:color="auto"/>
            </w:tcBorders>
          </w:tcPr>
          <w:p w:rsidR="006B0C60" w:rsidRPr="00665FCC" w:rsidRDefault="006B0C60" w:rsidP="0012504F">
            <w:pPr>
              <w:pStyle w:val="4"/>
              <w:rPr>
                <w:rFonts w:ascii="Times New Roman" w:hAnsi="Times New Roman"/>
                <w:b w:val="0"/>
                <w:color w:val="000000"/>
                <w:sz w:val="24"/>
                <w:szCs w:val="24"/>
                <w:lang w:val="ru-RU" w:eastAsia="ru-RU"/>
              </w:rPr>
            </w:pPr>
            <w:r>
              <w:rPr>
                <w:rFonts w:ascii="Times New Roman" w:hAnsi="Times New Roman"/>
                <w:b w:val="0"/>
                <w:sz w:val="24"/>
                <w:szCs w:val="24"/>
                <w:lang w:val="ru-RU" w:eastAsia="ru-RU"/>
              </w:rPr>
              <w:t>Первый з</w:t>
            </w:r>
            <w:r w:rsidRPr="00665FCC">
              <w:rPr>
                <w:rFonts w:ascii="Times New Roman" w:hAnsi="Times New Roman"/>
                <w:b w:val="0"/>
                <w:sz w:val="24"/>
                <w:szCs w:val="24"/>
                <w:lang w:val="ru-RU" w:eastAsia="ru-RU"/>
              </w:rPr>
              <w:t xml:space="preserve">аместитель Главы </w:t>
            </w:r>
            <w:r w:rsidRPr="00665FCC">
              <w:rPr>
                <w:rFonts w:ascii="Times New Roman" w:hAnsi="Times New Roman"/>
                <w:b w:val="0"/>
                <w:color w:val="000000"/>
                <w:sz w:val="24"/>
                <w:szCs w:val="24"/>
                <w:lang w:val="ru-RU" w:eastAsia="ru-RU"/>
              </w:rPr>
              <w:t>Кожев</w:t>
            </w:r>
            <w:r>
              <w:rPr>
                <w:rFonts w:ascii="Times New Roman" w:hAnsi="Times New Roman"/>
                <w:b w:val="0"/>
                <w:color w:val="000000"/>
                <w:sz w:val="24"/>
                <w:szCs w:val="24"/>
                <w:lang w:val="ru-RU" w:eastAsia="ru-RU"/>
              </w:rPr>
              <w:t>никовского района</w:t>
            </w:r>
          </w:p>
          <w:p w:rsidR="006B0C60" w:rsidRPr="00CD40DB" w:rsidRDefault="006B0C60" w:rsidP="0012504F"/>
        </w:tc>
      </w:tr>
      <w:tr w:rsidR="006B0C60" w:rsidRPr="00CD40DB" w:rsidTr="00CF0E82">
        <w:trPr>
          <w:trHeight w:val="552"/>
        </w:trPr>
        <w:tc>
          <w:tcPr>
            <w:tcW w:w="2022" w:type="dxa"/>
            <w:tcBorders>
              <w:top w:val="single" w:sz="4" w:space="0" w:color="auto"/>
              <w:left w:val="single" w:sz="4" w:space="0" w:color="auto"/>
              <w:bottom w:val="single" w:sz="4" w:space="0" w:color="auto"/>
              <w:right w:val="single" w:sz="4" w:space="0" w:color="auto"/>
            </w:tcBorders>
          </w:tcPr>
          <w:p w:rsidR="006B0C60" w:rsidRPr="00CD40DB" w:rsidRDefault="006B0C60" w:rsidP="0012504F">
            <w:r>
              <w:t>Заказчик Программы</w:t>
            </w:r>
          </w:p>
        </w:tc>
        <w:tc>
          <w:tcPr>
            <w:tcW w:w="8658" w:type="dxa"/>
            <w:gridSpan w:val="22"/>
            <w:tcBorders>
              <w:top w:val="single" w:sz="4" w:space="0" w:color="auto"/>
              <w:left w:val="nil"/>
              <w:bottom w:val="single" w:sz="4" w:space="0" w:color="auto"/>
              <w:right w:val="single" w:sz="4" w:space="0" w:color="auto"/>
            </w:tcBorders>
          </w:tcPr>
          <w:p w:rsidR="006B0C60" w:rsidRPr="00CD40DB" w:rsidRDefault="006B0C60" w:rsidP="0012504F">
            <w:r w:rsidRPr="00CD40DB">
              <w:t>Адм</w:t>
            </w:r>
            <w:r>
              <w:t>инистрация  Кожевниковского района</w:t>
            </w:r>
          </w:p>
          <w:p w:rsidR="006B0C60" w:rsidRPr="00CD40DB" w:rsidRDefault="006B0C60" w:rsidP="0012504F"/>
        </w:tc>
      </w:tr>
      <w:tr w:rsidR="006B0C60" w:rsidRPr="00CD40DB" w:rsidTr="00CF0E82">
        <w:trPr>
          <w:trHeight w:val="552"/>
        </w:trPr>
        <w:tc>
          <w:tcPr>
            <w:tcW w:w="2022" w:type="dxa"/>
            <w:tcBorders>
              <w:top w:val="single" w:sz="4" w:space="0" w:color="auto"/>
              <w:left w:val="single" w:sz="4" w:space="0" w:color="auto"/>
              <w:bottom w:val="single" w:sz="4" w:space="0" w:color="auto"/>
              <w:right w:val="single" w:sz="4" w:space="0" w:color="auto"/>
            </w:tcBorders>
          </w:tcPr>
          <w:p w:rsidR="006B0C60" w:rsidRPr="00CD40DB" w:rsidRDefault="006B0C60" w:rsidP="0012504F">
            <w:r>
              <w:t>Исполнители</w:t>
            </w:r>
            <w:r w:rsidRPr="00CD40DB">
              <w:t xml:space="preserve"> Программы</w:t>
            </w:r>
          </w:p>
        </w:tc>
        <w:tc>
          <w:tcPr>
            <w:tcW w:w="8658" w:type="dxa"/>
            <w:gridSpan w:val="22"/>
            <w:tcBorders>
              <w:top w:val="single" w:sz="4" w:space="0" w:color="auto"/>
              <w:left w:val="nil"/>
              <w:bottom w:val="single" w:sz="4" w:space="0" w:color="auto"/>
              <w:right w:val="single" w:sz="4" w:space="0" w:color="auto"/>
            </w:tcBorders>
          </w:tcPr>
          <w:p w:rsidR="006B0C60" w:rsidRPr="00CD40DB" w:rsidRDefault="006B0C60" w:rsidP="00A45700">
            <w:r>
              <w:t xml:space="preserve">Администрация Кожевниковского района, отдел муниципального хозяйства Администрации Кожевниковского района, муниципальные учреждения Кожевниковского района, органы местного самоуправления сельских поселений Кожевниковского района, иные органы и организации (по согласованию) участвующие в реализации мероприятий МП </w:t>
            </w:r>
          </w:p>
        </w:tc>
      </w:tr>
      <w:tr w:rsidR="006B0C60" w:rsidRPr="00CD40DB" w:rsidTr="00CF0E82">
        <w:trPr>
          <w:trHeight w:val="276"/>
        </w:trPr>
        <w:tc>
          <w:tcPr>
            <w:tcW w:w="2022" w:type="dxa"/>
            <w:tcBorders>
              <w:top w:val="nil"/>
              <w:left w:val="single" w:sz="4" w:space="0" w:color="auto"/>
              <w:bottom w:val="single" w:sz="4" w:space="0" w:color="auto"/>
              <w:right w:val="single" w:sz="4" w:space="0" w:color="auto"/>
            </w:tcBorders>
          </w:tcPr>
          <w:p w:rsidR="006B0C60" w:rsidRPr="00CD40DB" w:rsidRDefault="006B0C60" w:rsidP="0012504F">
            <w:r w:rsidRPr="00830F68">
              <w:t xml:space="preserve">Цель социально-экономического развития Кожевниковского района, на которую направлена реализация </w:t>
            </w:r>
            <w:r>
              <w:t>Программы</w:t>
            </w:r>
          </w:p>
        </w:tc>
        <w:tc>
          <w:tcPr>
            <w:tcW w:w="8658" w:type="dxa"/>
            <w:gridSpan w:val="22"/>
            <w:tcBorders>
              <w:top w:val="nil"/>
              <w:left w:val="nil"/>
              <w:bottom w:val="single" w:sz="4" w:space="0" w:color="auto"/>
              <w:right w:val="single" w:sz="4" w:space="0" w:color="auto"/>
            </w:tcBorders>
          </w:tcPr>
          <w:p w:rsidR="006B0C60" w:rsidRPr="00C353B1" w:rsidRDefault="006B0C60" w:rsidP="0012504F">
            <w:r w:rsidRPr="00C353B1">
              <w:t>Развитие инфраструктуры в Кожевниковском районе</w:t>
            </w:r>
          </w:p>
        </w:tc>
      </w:tr>
      <w:tr w:rsidR="006B0C60" w:rsidRPr="00CD40DB" w:rsidTr="00CF0E82">
        <w:trPr>
          <w:trHeight w:val="276"/>
        </w:trPr>
        <w:tc>
          <w:tcPr>
            <w:tcW w:w="2022" w:type="dxa"/>
            <w:tcBorders>
              <w:top w:val="nil"/>
              <w:left w:val="single" w:sz="4" w:space="0" w:color="auto"/>
              <w:bottom w:val="single" w:sz="4" w:space="0" w:color="auto"/>
              <w:right w:val="single" w:sz="4" w:space="0" w:color="auto"/>
            </w:tcBorders>
          </w:tcPr>
          <w:p w:rsidR="006B0C60" w:rsidRPr="00CD40DB" w:rsidRDefault="006B0C60" w:rsidP="0012504F">
            <w:r w:rsidRPr="00CD40DB">
              <w:t xml:space="preserve">Цели Программы </w:t>
            </w:r>
          </w:p>
        </w:tc>
        <w:tc>
          <w:tcPr>
            <w:tcW w:w="8658" w:type="dxa"/>
            <w:gridSpan w:val="22"/>
            <w:tcBorders>
              <w:top w:val="nil"/>
              <w:left w:val="nil"/>
              <w:bottom w:val="single" w:sz="4" w:space="0" w:color="auto"/>
              <w:right w:val="single" w:sz="4" w:space="0" w:color="auto"/>
            </w:tcBorders>
          </w:tcPr>
          <w:p w:rsidR="006B0C60" w:rsidRPr="00CD40DB" w:rsidRDefault="006B0C60" w:rsidP="00295689">
            <w:r w:rsidRPr="00CD40DB">
              <w:t>Повышение уровня благоустройства террито</w:t>
            </w:r>
            <w:r w:rsidR="00295689">
              <w:t xml:space="preserve">рии </w:t>
            </w:r>
            <w:r w:rsidRPr="00CD40DB">
              <w:t>Кожевниковск</w:t>
            </w:r>
            <w:r w:rsidR="00295689">
              <w:t>ого</w:t>
            </w:r>
            <w:r w:rsidR="00673644">
              <w:t xml:space="preserve"> муниципальн</w:t>
            </w:r>
            <w:r w:rsidR="00295689">
              <w:t>ого</w:t>
            </w:r>
            <w:r w:rsidRPr="00CD40DB">
              <w:t xml:space="preserve"> район</w:t>
            </w:r>
            <w:r w:rsidR="00295689">
              <w:t>а Т</w:t>
            </w:r>
            <w:r w:rsidR="00673644">
              <w:t xml:space="preserve">омской области </w:t>
            </w:r>
          </w:p>
        </w:tc>
      </w:tr>
      <w:tr w:rsidR="003F5AC4" w:rsidRPr="00CD40DB" w:rsidTr="00C34CE1">
        <w:trPr>
          <w:trHeight w:val="276"/>
        </w:trPr>
        <w:tc>
          <w:tcPr>
            <w:tcW w:w="2022" w:type="dxa"/>
            <w:vMerge w:val="restart"/>
            <w:tcBorders>
              <w:top w:val="nil"/>
              <w:left w:val="single" w:sz="4" w:space="0" w:color="auto"/>
              <w:right w:val="single" w:sz="4" w:space="0" w:color="auto"/>
            </w:tcBorders>
          </w:tcPr>
          <w:p w:rsidR="003F5AC4" w:rsidRPr="00CD40DB" w:rsidRDefault="003F5AC4" w:rsidP="0012504F">
            <w:r>
              <w:t>Показатели цели Программы</w:t>
            </w:r>
            <w:r w:rsidRPr="00830F68">
              <w:t xml:space="preserve"> (подпрограммы МП) и их значения (с детализацией по годам реализации</w:t>
            </w:r>
          </w:p>
        </w:tc>
        <w:tc>
          <w:tcPr>
            <w:tcW w:w="1985" w:type="dxa"/>
            <w:gridSpan w:val="4"/>
            <w:tcBorders>
              <w:top w:val="nil"/>
              <w:left w:val="nil"/>
              <w:bottom w:val="single" w:sz="4" w:space="0" w:color="auto"/>
              <w:right w:val="single" w:sz="4" w:space="0" w:color="auto"/>
            </w:tcBorders>
            <w:vAlign w:val="bottom"/>
          </w:tcPr>
          <w:p w:rsidR="003F5AC4" w:rsidRPr="00CD40DB" w:rsidRDefault="003F5AC4" w:rsidP="0012504F">
            <w:r>
              <w:t>Показатели</w:t>
            </w:r>
          </w:p>
        </w:tc>
        <w:tc>
          <w:tcPr>
            <w:tcW w:w="708" w:type="dxa"/>
            <w:tcBorders>
              <w:top w:val="nil"/>
              <w:left w:val="nil"/>
              <w:bottom w:val="single" w:sz="4" w:space="0" w:color="auto"/>
              <w:right w:val="single" w:sz="4" w:space="0" w:color="auto"/>
            </w:tcBorders>
            <w:vAlign w:val="bottom"/>
          </w:tcPr>
          <w:p w:rsidR="003F5AC4" w:rsidRPr="006528FE" w:rsidRDefault="00C34CE1" w:rsidP="003D4E40">
            <w:pPr>
              <w:rPr>
                <w:sz w:val="20"/>
                <w:szCs w:val="20"/>
              </w:rPr>
            </w:pPr>
            <w:r>
              <w:rPr>
                <w:sz w:val="20"/>
                <w:szCs w:val="20"/>
              </w:rPr>
              <w:t>Факт 2025</w:t>
            </w:r>
          </w:p>
        </w:tc>
        <w:tc>
          <w:tcPr>
            <w:tcW w:w="709" w:type="dxa"/>
            <w:tcBorders>
              <w:top w:val="nil"/>
              <w:left w:val="nil"/>
              <w:bottom w:val="single" w:sz="4" w:space="0" w:color="auto"/>
              <w:right w:val="single" w:sz="4" w:space="0" w:color="auto"/>
            </w:tcBorders>
            <w:vAlign w:val="bottom"/>
          </w:tcPr>
          <w:p w:rsidR="003F5AC4" w:rsidRPr="006528FE" w:rsidRDefault="003F5AC4" w:rsidP="00F07CBB">
            <w:pPr>
              <w:rPr>
                <w:sz w:val="20"/>
                <w:szCs w:val="20"/>
              </w:rPr>
            </w:pPr>
            <w:r w:rsidRPr="006528FE">
              <w:rPr>
                <w:sz w:val="20"/>
                <w:szCs w:val="20"/>
              </w:rPr>
              <w:t>2026</w:t>
            </w:r>
          </w:p>
        </w:tc>
        <w:tc>
          <w:tcPr>
            <w:tcW w:w="758" w:type="dxa"/>
            <w:gridSpan w:val="2"/>
            <w:tcBorders>
              <w:top w:val="nil"/>
              <w:left w:val="nil"/>
              <w:bottom w:val="single" w:sz="4" w:space="0" w:color="auto"/>
              <w:right w:val="single" w:sz="4" w:space="0" w:color="auto"/>
            </w:tcBorders>
            <w:vAlign w:val="bottom"/>
          </w:tcPr>
          <w:p w:rsidR="003F5AC4" w:rsidRPr="006528FE" w:rsidRDefault="003F5AC4" w:rsidP="003D4E40">
            <w:pPr>
              <w:jc w:val="center"/>
              <w:rPr>
                <w:sz w:val="20"/>
                <w:szCs w:val="20"/>
              </w:rPr>
            </w:pPr>
            <w:r w:rsidRPr="006528FE">
              <w:rPr>
                <w:sz w:val="20"/>
                <w:szCs w:val="20"/>
              </w:rPr>
              <w:t>2027</w:t>
            </w:r>
          </w:p>
        </w:tc>
        <w:tc>
          <w:tcPr>
            <w:tcW w:w="1120" w:type="dxa"/>
            <w:gridSpan w:val="4"/>
            <w:tcBorders>
              <w:top w:val="nil"/>
              <w:left w:val="nil"/>
              <w:bottom w:val="single" w:sz="4" w:space="0" w:color="auto"/>
              <w:right w:val="single" w:sz="4" w:space="0" w:color="auto"/>
            </w:tcBorders>
            <w:vAlign w:val="bottom"/>
          </w:tcPr>
          <w:p w:rsidR="003F5AC4" w:rsidRPr="006528FE" w:rsidRDefault="003F5AC4" w:rsidP="0012504F">
            <w:pPr>
              <w:jc w:val="center"/>
              <w:rPr>
                <w:sz w:val="20"/>
                <w:szCs w:val="20"/>
              </w:rPr>
            </w:pPr>
            <w:r w:rsidRPr="006528FE">
              <w:rPr>
                <w:sz w:val="20"/>
                <w:szCs w:val="20"/>
              </w:rPr>
              <w:t>2028</w:t>
            </w:r>
          </w:p>
        </w:tc>
        <w:tc>
          <w:tcPr>
            <w:tcW w:w="1119" w:type="dxa"/>
            <w:gridSpan w:val="4"/>
            <w:tcBorders>
              <w:top w:val="nil"/>
              <w:left w:val="nil"/>
              <w:bottom w:val="single" w:sz="4" w:space="0" w:color="auto"/>
              <w:right w:val="single" w:sz="4" w:space="0" w:color="auto"/>
            </w:tcBorders>
            <w:vAlign w:val="bottom"/>
          </w:tcPr>
          <w:p w:rsidR="003F5AC4" w:rsidRPr="006528FE" w:rsidRDefault="003F5AC4" w:rsidP="0012504F">
            <w:pPr>
              <w:jc w:val="center"/>
              <w:rPr>
                <w:sz w:val="20"/>
                <w:szCs w:val="20"/>
              </w:rPr>
            </w:pPr>
            <w:r>
              <w:rPr>
                <w:sz w:val="20"/>
                <w:szCs w:val="20"/>
              </w:rPr>
              <w:t>2029</w:t>
            </w:r>
          </w:p>
        </w:tc>
        <w:tc>
          <w:tcPr>
            <w:tcW w:w="1139" w:type="dxa"/>
            <w:gridSpan w:val="4"/>
            <w:tcBorders>
              <w:top w:val="nil"/>
              <w:left w:val="nil"/>
              <w:bottom w:val="single" w:sz="4" w:space="0" w:color="auto"/>
              <w:right w:val="single" w:sz="4" w:space="0" w:color="auto"/>
            </w:tcBorders>
            <w:vAlign w:val="bottom"/>
          </w:tcPr>
          <w:p w:rsidR="003F5AC4" w:rsidRPr="006528FE" w:rsidRDefault="003F5AC4" w:rsidP="0012504F">
            <w:pPr>
              <w:jc w:val="center"/>
              <w:rPr>
                <w:sz w:val="20"/>
                <w:szCs w:val="20"/>
              </w:rPr>
            </w:pPr>
            <w:r>
              <w:rPr>
                <w:sz w:val="20"/>
                <w:szCs w:val="20"/>
              </w:rPr>
              <w:t>2030</w:t>
            </w:r>
          </w:p>
        </w:tc>
        <w:tc>
          <w:tcPr>
            <w:tcW w:w="1120" w:type="dxa"/>
            <w:gridSpan w:val="2"/>
            <w:tcBorders>
              <w:top w:val="nil"/>
              <w:left w:val="nil"/>
              <w:bottom w:val="single" w:sz="4" w:space="0" w:color="auto"/>
              <w:right w:val="single" w:sz="4" w:space="0" w:color="auto"/>
            </w:tcBorders>
            <w:vAlign w:val="bottom"/>
          </w:tcPr>
          <w:p w:rsidR="003F5AC4" w:rsidRPr="006528FE" w:rsidRDefault="003F5AC4" w:rsidP="0012504F">
            <w:pPr>
              <w:jc w:val="center"/>
              <w:rPr>
                <w:sz w:val="20"/>
                <w:szCs w:val="20"/>
              </w:rPr>
            </w:pPr>
            <w:r>
              <w:rPr>
                <w:sz w:val="20"/>
                <w:szCs w:val="20"/>
              </w:rPr>
              <w:t>2031</w:t>
            </w:r>
          </w:p>
        </w:tc>
      </w:tr>
      <w:tr w:rsidR="00C34CE1" w:rsidRPr="00CD40DB" w:rsidTr="00C34CE1">
        <w:trPr>
          <w:trHeight w:val="276"/>
        </w:trPr>
        <w:tc>
          <w:tcPr>
            <w:tcW w:w="2022" w:type="dxa"/>
            <w:vMerge/>
            <w:tcBorders>
              <w:left w:val="single" w:sz="4" w:space="0" w:color="auto"/>
              <w:right w:val="single" w:sz="4" w:space="0" w:color="auto"/>
            </w:tcBorders>
          </w:tcPr>
          <w:p w:rsidR="00C34CE1" w:rsidRDefault="00C34CE1" w:rsidP="0012504F"/>
        </w:tc>
        <w:tc>
          <w:tcPr>
            <w:tcW w:w="1985" w:type="dxa"/>
            <w:gridSpan w:val="4"/>
            <w:tcBorders>
              <w:top w:val="nil"/>
              <w:left w:val="nil"/>
              <w:bottom w:val="single" w:sz="4" w:space="0" w:color="auto"/>
              <w:right w:val="single" w:sz="4" w:space="0" w:color="auto"/>
            </w:tcBorders>
            <w:vAlign w:val="bottom"/>
          </w:tcPr>
          <w:p w:rsidR="00C34CE1" w:rsidRPr="00CD40DB" w:rsidRDefault="00C34CE1" w:rsidP="0012504F">
            <w:r>
              <w:rPr>
                <w:sz w:val="20"/>
                <w:szCs w:val="20"/>
              </w:rPr>
              <w:t>1.</w:t>
            </w:r>
            <w:r w:rsidRPr="00F0262C">
              <w:rPr>
                <w:sz w:val="20"/>
                <w:szCs w:val="20"/>
              </w:rPr>
              <w:t>Доля благоустроенных дворовых пространств на территории</w:t>
            </w:r>
            <w:r>
              <w:rPr>
                <w:sz w:val="20"/>
                <w:szCs w:val="20"/>
              </w:rPr>
              <w:t>, %</w:t>
            </w:r>
          </w:p>
        </w:tc>
        <w:tc>
          <w:tcPr>
            <w:tcW w:w="708" w:type="dxa"/>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Pr>
                <w:sz w:val="20"/>
                <w:szCs w:val="20"/>
              </w:rPr>
              <w:t>0</w:t>
            </w:r>
          </w:p>
        </w:tc>
        <w:tc>
          <w:tcPr>
            <w:tcW w:w="709" w:type="dxa"/>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sidRPr="006528FE">
              <w:rPr>
                <w:sz w:val="20"/>
                <w:szCs w:val="20"/>
              </w:rPr>
              <w:t>26</w:t>
            </w:r>
          </w:p>
        </w:tc>
        <w:tc>
          <w:tcPr>
            <w:tcW w:w="758" w:type="dxa"/>
            <w:gridSpan w:val="2"/>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sidRPr="006528FE">
              <w:rPr>
                <w:sz w:val="20"/>
                <w:szCs w:val="20"/>
              </w:rPr>
              <w:t>26</w:t>
            </w:r>
          </w:p>
        </w:tc>
        <w:tc>
          <w:tcPr>
            <w:tcW w:w="1120"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sidRPr="006528FE">
              <w:rPr>
                <w:sz w:val="20"/>
                <w:szCs w:val="20"/>
              </w:rPr>
              <w:t>26</w:t>
            </w:r>
          </w:p>
        </w:tc>
        <w:tc>
          <w:tcPr>
            <w:tcW w:w="1119"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26</w:t>
            </w:r>
          </w:p>
        </w:tc>
        <w:tc>
          <w:tcPr>
            <w:tcW w:w="1139"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26</w:t>
            </w:r>
          </w:p>
        </w:tc>
        <w:tc>
          <w:tcPr>
            <w:tcW w:w="1120" w:type="dxa"/>
            <w:gridSpan w:val="2"/>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26</w:t>
            </w:r>
          </w:p>
        </w:tc>
      </w:tr>
      <w:tr w:rsidR="00C34CE1" w:rsidRPr="00CD40DB" w:rsidTr="00C34CE1">
        <w:trPr>
          <w:trHeight w:val="276"/>
        </w:trPr>
        <w:tc>
          <w:tcPr>
            <w:tcW w:w="2022" w:type="dxa"/>
            <w:vMerge/>
            <w:tcBorders>
              <w:left w:val="single" w:sz="4" w:space="0" w:color="auto"/>
              <w:right w:val="single" w:sz="4" w:space="0" w:color="auto"/>
            </w:tcBorders>
          </w:tcPr>
          <w:p w:rsidR="00C34CE1" w:rsidRDefault="00C34CE1" w:rsidP="0012504F"/>
        </w:tc>
        <w:tc>
          <w:tcPr>
            <w:tcW w:w="1985" w:type="dxa"/>
            <w:gridSpan w:val="4"/>
            <w:tcBorders>
              <w:top w:val="nil"/>
              <w:left w:val="nil"/>
              <w:bottom w:val="single" w:sz="4" w:space="0" w:color="auto"/>
              <w:right w:val="single" w:sz="4" w:space="0" w:color="auto"/>
            </w:tcBorders>
            <w:vAlign w:val="bottom"/>
          </w:tcPr>
          <w:p w:rsidR="00C34CE1" w:rsidRPr="00CD40DB" w:rsidRDefault="00C34CE1" w:rsidP="0012504F">
            <w:r>
              <w:rPr>
                <w:sz w:val="20"/>
                <w:szCs w:val="20"/>
              </w:rPr>
              <w:t>2.</w:t>
            </w:r>
            <w:r w:rsidRPr="00F0262C">
              <w:rPr>
                <w:sz w:val="20"/>
                <w:szCs w:val="20"/>
              </w:rPr>
              <w:t>Доля благоустроенных общественных территорий</w:t>
            </w:r>
            <w:r>
              <w:rPr>
                <w:sz w:val="20"/>
                <w:szCs w:val="20"/>
              </w:rPr>
              <w:t xml:space="preserve">, </w:t>
            </w:r>
            <w:r w:rsidRPr="000F45F9">
              <w:rPr>
                <w:sz w:val="20"/>
                <w:szCs w:val="20"/>
              </w:rPr>
              <w:t>(нарастающим итогом)</w:t>
            </w:r>
            <w:r>
              <w:rPr>
                <w:sz w:val="20"/>
                <w:szCs w:val="20"/>
              </w:rPr>
              <w:t>%</w:t>
            </w:r>
          </w:p>
        </w:tc>
        <w:tc>
          <w:tcPr>
            <w:tcW w:w="708" w:type="dxa"/>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Pr>
                <w:sz w:val="20"/>
                <w:szCs w:val="20"/>
              </w:rPr>
              <w:t>0</w:t>
            </w:r>
          </w:p>
        </w:tc>
        <w:tc>
          <w:tcPr>
            <w:tcW w:w="709" w:type="dxa"/>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Pr>
                <w:sz w:val="20"/>
                <w:szCs w:val="20"/>
              </w:rPr>
              <w:t>30</w:t>
            </w:r>
          </w:p>
        </w:tc>
        <w:tc>
          <w:tcPr>
            <w:tcW w:w="758" w:type="dxa"/>
            <w:gridSpan w:val="2"/>
            <w:tcBorders>
              <w:top w:val="nil"/>
              <w:left w:val="nil"/>
              <w:bottom w:val="single" w:sz="4" w:space="0" w:color="auto"/>
              <w:right w:val="single" w:sz="4" w:space="0" w:color="auto"/>
            </w:tcBorders>
          </w:tcPr>
          <w:p w:rsidR="00C34CE1" w:rsidRPr="006528FE" w:rsidRDefault="00C34CE1" w:rsidP="003D4E40">
            <w:pPr>
              <w:tabs>
                <w:tab w:val="num" w:pos="0"/>
              </w:tabs>
              <w:spacing w:after="200" w:line="228" w:lineRule="auto"/>
              <w:jc w:val="center"/>
              <w:rPr>
                <w:sz w:val="20"/>
                <w:szCs w:val="20"/>
              </w:rPr>
            </w:pPr>
            <w:r>
              <w:rPr>
                <w:sz w:val="20"/>
                <w:szCs w:val="20"/>
              </w:rPr>
              <w:t>30</w:t>
            </w:r>
          </w:p>
        </w:tc>
        <w:tc>
          <w:tcPr>
            <w:tcW w:w="1120"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30</w:t>
            </w:r>
          </w:p>
        </w:tc>
        <w:tc>
          <w:tcPr>
            <w:tcW w:w="1119"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30</w:t>
            </w:r>
          </w:p>
        </w:tc>
        <w:tc>
          <w:tcPr>
            <w:tcW w:w="1139"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30</w:t>
            </w:r>
          </w:p>
        </w:tc>
        <w:tc>
          <w:tcPr>
            <w:tcW w:w="1120" w:type="dxa"/>
            <w:gridSpan w:val="2"/>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30</w:t>
            </w:r>
          </w:p>
        </w:tc>
      </w:tr>
      <w:tr w:rsidR="003F5AC4" w:rsidRPr="00CD40DB" w:rsidTr="00CF0E82">
        <w:trPr>
          <w:trHeight w:val="699"/>
        </w:trPr>
        <w:tc>
          <w:tcPr>
            <w:tcW w:w="2022" w:type="dxa"/>
            <w:tcBorders>
              <w:top w:val="nil"/>
              <w:left w:val="single" w:sz="4" w:space="0" w:color="auto"/>
              <w:bottom w:val="single" w:sz="4" w:space="0" w:color="auto"/>
              <w:right w:val="single" w:sz="4" w:space="0" w:color="auto"/>
            </w:tcBorders>
          </w:tcPr>
          <w:p w:rsidR="003F5AC4" w:rsidRPr="00CD40DB" w:rsidRDefault="003F5AC4" w:rsidP="0012504F">
            <w:r w:rsidRPr="00CD40DB">
              <w:t xml:space="preserve">Задачи Программы </w:t>
            </w:r>
          </w:p>
        </w:tc>
        <w:tc>
          <w:tcPr>
            <w:tcW w:w="8658" w:type="dxa"/>
            <w:gridSpan w:val="22"/>
            <w:tcBorders>
              <w:top w:val="nil"/>
              <w:left w:val="nil"/>
              <w:bottom w:val="single" w:sz="4" w:space="0" w:color="auto"/>
              <w:right w:val="single" w:sz="4" w:space="0" w:color="auto"/>
            </w:tcBorders>
          </w:tcPr>
          <w:p w:rsidR="003F5AC4" w:rsidRPr="00CD40DB" w:rsidRDefault="003F5AC4" w:rsidP="0012504F">
            <w:pPr>
              <w:numPr>
                <w:ilvl w:val="0"/>
                <w:numId w:val="14"/>
              </w:numPr>
            </w:pPr>
            <w:r w:rsidRPr="00CD40DB">
              <w:t>Повышение уровня благоустройства дворовых террито</w:t>
            </w:r>
            <w:r>
              <w:t xml:space="preserve">рий </w:t>
            </w:r>
            <w:r w:rsidRPr="00CD40DB">
              <w:t>Кожевниковск</w:t>
            </w:r>
            <w:r>
              <w:t>ого</w:t>
            </w:r>
            <w:r w:rsidRPr="00CD40DB">
              <w:t xml:space="preserve"> </w:t>
            </w:r>
            <w:r>
              <w:t>муниципального района;</w:t>
            </w:r>
          </w:p>
          <w:p w:rsidR="003F5AC4" w:rsidRPr="00CD40DB" w:rsidRDefault="003F5AC4" w:rsidP="0012504F">
            <w:pPr>
              <w:numPr>
                <w:ilvl w:val="0"/>
                <w:numId w:val="13"/>
              </w:numPr>
            </w:pPr>
            <w:r w:rsidRPr="00CD40DB">
              <w:t>Повышение уровня благоустройства общественных территорий Кожевниковск</w:t>
            </w:r>
            <w:r>
              <w:t>ого</w:t>
            </w:r>
            <w:r w:rsidRPr="00CD40DB">
              <w:t xml:space="preserve"> </w:t>
            </w:r>
            <w:r>
              <w:t>муниципального района;</w:t>
            </w:r>
          </w:p>
          <w:p w:rsidR="003F5AC4" w:rsidRPr="00CD40DB" w:rsidRDefault="003F5AC4" w:rsidP="0012504F">
            <w:pPr>
              <w:ind w:left="720"/>
            </w:pPr>
          </w:p>
        </w:tc>
      </w:tr>
      <w:tr w:rsidR="00C34CE1" w:rsidRPr="00CD40DB" w:rsidTr="00C34CE1">
        <w:trPr>
          <w:trHeight w:val="552"/>
        </w:trPr>
        <w:tc>
          <w:tcPr>
            <w:tcW w:w="2022" w:type="dxa"/>
            <w:vMerge w:val="restart"/>
            <w:tcBorders>
              <w:top w:val="nil"/>
              <w:left w:val="single" w:sz="4" w:space="0" w:color="auto"/>
              <w:right w:val="single" w:sz="4" w:space="0" w:color="auto"/>
            </w:tcBorders>
          </w:tcPr>
          <w:p w:rsidR="00C34CE1" w:rsidRPr="00CD40DB" w:rsidRDefault="00C34CE1" w:rsidP="0012504F">
            <w:r w:rsidRPr="00830F68">
              <w:t xml:space="preserve">Показатели задач МП (подпрограммы МП) и их значения (с детализацией по </w:t>
            </w:r>
            <w:r w:rsidRPr="00830F68">
              <w:lastRenderedPageBreak/>
              <w:t>годам реализации МП)</w:t>
            </w:r>
          </w:p>
        </w:tc>
        <w:tc>
          <w:tcPr>
            <w:tcW w:w="1946" w:type="dxa"/>
            <w:gridSpan w:val="2"/>
            <w:tcBorders>
              <w:top w:val="nil"/>
              <w:left w:val="nil"/>
              <w:bottom w:val="single" w:sz="4" w:space="0" w:color="auto"/>
              <w:right w:val="single" w:sz="4" w:space="0" w:color="auto"/>
            </w:tcBorders>
          </w:tcPr>
          <w:p w:rsidR="00C34CE1" w:rsidRPr="00CF0E82" w:rsidRDefault="00C34CE1" w:rsidP="0012504F">
            <w:pPr>
              <w:rPr>
                <w:b/>
              </w:rPr>
            </w:pPr>
            <w:r w:rsidRPr="00CF0E82">
              <w:rPr>
                <w:b/>
              </w:rPr>
              <w:lastRenderedPageBreak/>
              <w:t>Показатели</w:t>
            </w:r>
          </w:p>
        </w:tc>
        <w:tc>
          <w:tcPr>
            <w:tcW w:w="747" w:type="dxa"/>
            <w:gridSpan w:val="3"/>
            <w:tcBorders>
              <w:top w:val="nil"/>
              <w:left w:val="nil"/>
              <w:bottom w:val="single" w:sz="4" w:space="0" w:color="auto"/>
              <w:right w:val="single" w:sz="4" w:space="0" w:color="auto"/>
            </w:tcBorders>
            <w:vAlign w:val="bottom"/>
          </w:tcPr>
          <w:p w:rsidR="00C34CE1" w:rsidRPr="00CF0E82" w:rsidRDefault="00C34CE1" w:rsidP="003D4E40">
            <w:pPr>
              <w:jc w:val="center"/>
              <w:rPr>
                <w:b/>
              </w:rPr>
            </w:pPr>
            <w:r>
              <w:rPr>
                <w:b/>
              </w:rPr>
              <w:t>Факт 2025</w:t>
            </w:r>
          </w:p>
        </w:tc>
        <w:tc>
          <w:tcPr>
            <w:tcW w:w="709" w:type="dxa"/>
            <w:tcBorders>
              <w:top w:val="nil"/>
              <w:left w:val="nil"/>
              <w:bottom w:val="single" w:sz="4" w:space="0" w:color="auto"/>
              <w:right w:val="single" w:sz="4" w:space="0" w:color="auto"/>
            </w:tcBorders>
            <w:vAlign w:val="bottom"/>
          </w:tcPr>
          <w:p w:rsidR="00C34CE1" w:rsidRPr="00CF0E82" w:rsidRDefault="00C34CE1" w:rsidP="003D4E40">
            <w:pPr>
              <w:jc w:val="center"/>
              <w:rPr>
                <w:b/>
              </w:rPr>
            </w:pPr>
            <w:r>
              <w:rPr>
                <w:b/>
              </w:rPr>
              <w:t>2026</w:t>
            </w:r>
          </w:p>
        </w:tc>
        <w:tc>
          <w:tcPr>
            <w:tcW w:w="778" w:type="dxa"/>
            <w:gridSpan w:val="3"/>
            <w:tcBorders>
              <w:top w:val="nil"/>
              <w:left w:val="nil"/>
              <w:bottom w:val="single" w:sz="4" w:space="0" w:color="auto"/>
              <w:right w:val="single" w:sz="4" w:space="0" w:color="auto"/>
            </w:tcBorders>
            <w:vAlign w:val="bottom"/>
          </w:tcPr>
          <w:p w:rsidR="00C34CE1" w:rsidRPr="00CF0E82" w:rsidRDefault="00C34CE1" w:rsidP="003D4E40">
            <w:pPr>
              <w:jc w:val="center"/>
              <w:rPr>
                <w:b/>
              </w:rPr>
            </w:pPr>
            <w:r w:rsidRPr="00CF0E82">
              <w:rPr>
                <w:b/>
              </w:rPr>
              <w:t>2027</w:t>
            </w:r>
          </w:p>
        </w:tc>
        <w:tc>
          <w:tcPr>
            <w:tcW w:w="1117" w:type="dxa"/>
            <w:gridSpan w:val="4"/>
            <w:tcBorders>
              <w:top w:val="nil"/>
              <w:left w:val="nil"/>
              <w:bottom w:val="single" w:sz="4" w:space="0" w:color="auto"/>
              <w:right w:val="single" w:sz="4" w:space="0" w:color="auto"/>
            </w:tcBorders>
            <w:vAlign w:val="bottom"/>
          </w:tcPr>
          <w:p w:rsidR="00C34CE1" w:rsidRPr="00CF0E82" w:rsidRDefault="00C34CE1" w:rsidP="0012504F">
            <w:pPr>
              <w:jc w:val="center"/>
              <w:rPr>
                <w:b/>
              </w:rPr>
            </w:pPr>
            <w:r w:rsidRPr="00CF0E82">
              <w:rPr>
                <w:b/>
              </w:rPr>
              <w:t>2028</w:t>
            </w:r>
          </w:p>
        </w:tc>
        <w:tc>
          <w:tcPr>
            <w:tcW w:w="1117" w:type="dxa"/>
            <w:gridSpan w:val="4"/>
            <w:tcBorders>
              <w:top w:val="nil"/>
              <w:left w:val="nil"/>
              <w:bottom w:val="single" w:sz="4" w:space="0" w:color="auto"/>
              <w:right w:val="single" w:sz="4" w:space="0" w:color="auto"/>
            </w:tcBorders>
            <w:vAlign w:val="bottom"/>
          </w:tcPr>
          <w:p w:rsidR="00C34CE1" w:rsidRPr="00CF0E82" w:rsidRDefault="00C34CE1" w:rsidP="0012504F">
            <w:pPr>
              <w:jc w:val="center"/>
              <w:rPr>
                <w:b/>
              </w:rPr>
            </w:pPr>
            <w:r w:rsidRPr="00CF0E82">
              <w:rPr>
                <w:b/>
              </w:rPr>
              <w:t>2029</w:t>
            </w:r>
          </w:p>
        </w:tc>
        <w:tc>
          <w:tcPr>
            <w:tcW w:w="1124" w:type="dxa"/>
            <w:gridSpan w:val="3"/>
            <w:tcBorders>
              <w:top w:val="nil"/>
              <w:left w:val="nil"/>
              <w:bottom w:val="single" w:sz="4" w:space="0" w:color="auto"/>
              <w:right w:val="single" w:sz="4" w:space="0" w:color="auto"/>
            </w:tcBorders>
            <w:vAlign w:val="bottom"/>
          </w:tcPr>
          <w:p w:rsidR="00C34CE1" w:rsidRPr="00CF0E82" w:rsidRDefault="00C34CE1" w:rsidP="0012504F">
            <w:pPr>
              <w:jc w:val="center"/>
              <w:rPr>
                <w:b/>
              </w:rPr>
            </w:pPr>
            <w:r w:rsidRPr="00CF0E82">
              <w:rPr>
                <w:b/>
              </w:rPr>
              <w:t>2030</w:t>
            </w:r>
          </w:p>
        </w:tc>
        <w:tc>
          <w:tcPr>
            <w:tcW w:w="1120" w:type="dxa"/>
            <w:gridSpan w:val="2"/>
            <w:tcBorders>
              <w:top w:val="nil"/>
              <w:left w:val="nil"/>
              <w:bottom w:val="single" w:sz="4" w:space="0" w:color="auto"/>
              <w:right w:val="single" w:sz="4" w:space="0" w:color="auto"/>
            </w:tcBorders>
            <w:vAlign w:val="bottom"/>
          </w:tcPr>
          <w:p w:rsidR="00C34CE1" w:rsidRPr="00CF0E82" w:rsidRDefault="00C34CE1" w:rsidP="0012504F">
            <w:pPr>
              <w:jc w:val="center"/>
              <w:rPr>
                <w:b/>
              </w:rPr>
            </w:pPr>
            <w:r w:rsidRPr="00CF0E82">
              <w:rPr>
                <w:b/>
              </w:rPr>
              <w:t>2031</w:t>
            </w:r>
          </w:p>
        </w:tc>
      </w:tr>
      <w:tr w:rsidR="003F5AC4" w:rsidRPr="00CD40DB" w:rsidTr="00CF0E82">
        <w:trPr>
          <w:trHeight w:val="552"/>
        </w:trPr>
        <w:tc>
          <w:tcPr>
            <w:tcW w:w="2022" w:type="dxa"/>
            <w:vMerge/>
            <w:tcBorders>
              <w:left w:val="single" w:sz="4" w:space="0" w:color="auto"/>
              <w:right w:val="single" w:sz="4" w:space="0" w:color="auto"/>
            </w:tcBorders>
          </w:tcPr>
          <w:p w:rsidR="003F5AC4" w:rsidRPr="00830F68" w:rsidRDefault="003F5AC4" w:rsidP="0012504F"/>
        </w:tc>
        <w:tc>
          <w:tcPr>
            <w:tcW w:w="8658" w:type="dxa"/>
            <w:gridSpan w:val="22"/>
            <w:tcBorders>
              <w:top w:val="nil"/>
              <w:left w:val="nil"/>
              <w:bottom w:val="single" w:sz="4" w:space="0" w:color="auto"/>
              <w:right w:val="single" w:sz="4" w:space="0" w:color="auto"/>
            </w:tcBorders>
          </w:tcPr>
          <w:p w:rsidR="003F5AC4" w:rsidRPr="00CD40DB" w:rsidRDefault="003F5AC4" w:rsidP="00C7476C">
            <w:r w:rsidRPr="00D70A43">
              <w:rPr>
                <w:b/>
                <w:sz w:val="20"/>
                <w:szCs w:val="20"/>
              </w:rPr>
              <w:t>Задача 1</w:t>
            </w:r>
            <w:r w:rsidRPr="00D70A43">
              <w:rPr>
                <w:sz w:val="20"/>
                <w:szCs w:val="20"/>
              </w:rPr>
              <w:t xml:space="preserve">. </w:t>
            </w:r>
            <w:r w:rsidRPr="00627C91">
              <w:rPr>
                <w:b/>
                <w:sz w:val="20"/>
                <w:szCs w:val="20"/>
              </w:rPr>
              <w:t>Повышение уровня благ</w:t>
            </w:r>
            <w:r>
              <w:rPr>
                <w:b/>
                <w:sz w:val="20"/>
                <w:szCs w:val="20"/>
              </w:rPr>
              <w:t xml:space="preserve">оустройства дворовых территорий </w:t>
            </w:r>
            <w:r w:rsidRPr="00627C91">
              <w:rPr>
                <w:b/>
                <w:sz w:val="20"/>
                <w:szCs w:val="20"/>
              </w:rPr>
              <w:t>Кожевниковск</w:t>
            </w:r>
            <w:r>
              <w:rPr>
                <w:b/>
                <w:sz w:val="20"/>
                <w:szCs w:val="20"/>
              </w:rPr>
              <w:t xml:space="preserve">ого муниципального </w:t>
            </w:r>
            <w:r w:rsidRPr="00627C91">
              <w:rPr>
                <w:b/>
                <w:sz w:val="20"/>
                <w:szCs w:val="20"/>
              </w:rPr>
              <w:t>район</w:t>
            </w:r>
            <w:r>
              <w:rPr>
                <w:b/>
                <w:sz w:val="20"/>
                <w:szCs w:val="20"/>
              </w:rPr>
              <w:t>а</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946" w:type="dxa"/>
            <w:gridSpan w:val="2"/>
            <w:tcBorders>
              <w:top w:val="nil"/>
              <w:left w:val="nil"/>
              <w:bottom w:val="single" w:sz="4" w:space="0" w:color="auto"/>
              <w:right w:val="single" w:sz="4" w:space="0" w:color="auto"/>
            </w:tcBorders>
          </w:tcPr>
          <w:p w:rsidR="00C34CE1" w:rsidRPr="00CD40DB" w:rsidRDefault="00C34CE1" w:rsidP="0012504F">
            <w:r>
              <w:rPr>
                <w:sz w:val="20"/>
                <w:szCs w:val="20"/>
              </w:rPr>
              <w:t>1.1.</w:t>
            </w:r>
            <w:r w:rsidRPr="00D70A43">
              <w:rPr>
                <w:sz w:val="20"/>
                <w:szCs w:val="20"/>
              </w:rPr>
              <w:t xml:space="preserve">Количество благоустроенных дворовых </w:t>
            </w:r>
            <w:r w:rsidRPr="00D70A43">
              <w:rPr>
                <w:sz w:val="20"/>
                <w:szCs w:val="20"/>
              </w:rPr>
              <w:lastRenderedPageBreak/>
              <w:t xml:space="preserve">территорий </w:t>
            </w:r>
            <w:r>
              <w:rPr>
                <w:sz w:val="20"/>
                <w:szCs w:val="20"/>
              </w:rPr>
              <w:t>в течение года, ед.</w:t>
            </w:r>
          </w:p>
        </w:tc>
        <w:tc>
          <w:tcPr>
            <w:tcW w:w="747" w:type="dxa"/>
            <w:gridSpan w:val="3"/>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lastRenderedPageBreak/>
              <w:t>0</w:t>
            </w:r>
          </w:p>
        </w:tc>
        <w:tc>
          <w:tcPr>
            <w:tcW w:w="709" w:type="dxa"/>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c>
          <w:tcPr>
            <w:tcW w:w="778" w:type="dxa"/>
            <w:gridSpan w:val="3"/>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c>
          <w:tcPr>
            <w:tcW w:w="1117"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c>
          <w:tcPr>
            <w:tcW w:w="1117" w:type="dxa"/>
            <w:gridSpan w:val="4"/>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c>
          <w:tcPr>
            <w:tcW w:w="1124" w:type="dxa"/>
            <w:gridSpan w:val="3"/>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c>
          <w:tcPr>
            <w:tcW w:w="1120" w:type="dxa"/>
            <w:gridSpan w:val="2"/>
            <w:tcBorders>
              <w:top w:val="nil"/>
              <w:left w:val="nil"/>
              <w:bottom w:val="single" w:sz="4" w:space="0" w:color="auto"/>
              <w:right w:val="single" w:sz="4" w:space="0" w:color="auto"/>
            </w:tcBorders>
          </w:tcPr>
          <w:p w:rsidR="00C34CE1" w:rsidRPr="006528FE" w:rsidRDefault="00C34CE1" w:rsidP="0012504F">
            <w:pPr>
              <w:tabs>
                <w:tab w:val="num" w:pos="0"/>
              </w:tabs>
              <w:spacing w:after="200" w:line="228" w:lineRule="auto"/>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946" w:type="dxa"/>
            <w:gridSpan w:val="2"/>
            <w:tcBorders>
              <w:top w:val="nil"/>
              <w:left w:val="nil"/>
              <w:bottom w:val="single" w:sz="4" w:space="0" w:color="auto"/>
              <w:right w:val="single" w:sz="4" w:space="0" w:color="auto"/>
            </w:tcBorders>
          </w:tcPr>
          <w:p w:rsidR="00C34CE1" w:rsidRPr="00CD40DB" w:rsidRDefault="00C34CE1" w:rsidP="0012504F">
            <w:r>
              <w:rPr>
                <w:sz w:val="20"/>
                <w:szCs w:val="20"/>
              </w:rPr>
              <w:t>1.2.</w:t>
            </w:r>
            <w:r w:rsidRPr="00D70A43">
              <w:rPr>
                <w:sz w:val="20"/>
                <w:szCs w:val="20"/>
              </w:rPr>
              <w:t>Площадь благоустроенных дворовых территорий</w:t>
            </w:r>
            <w:r>
              <w:rPr>
                <w:sz w:val="20"/>
                <w:szCs w:val="20"/>
              </w:rPr>
              <w:t xml:space="preserve">, </w:t>
            </w:r>
            <w:r w:rsidRPr="00D70A43">
              <w:rPr>
                <w:sz w:val="20"/>
                <w:szCs w:val="20"/>
              </w:rPr>
              <w:t>тыс.кв.м.</w:t>
            </w:r>
          </w:p>
        </w:tc>
        <w:tc>
          <w:tcPr>
            <w:tcW w:w="747" w:type="dxa"/>
            <w:gridSpan w:val="3"/>
            <w:tcBorders>
              <w:top w:val="nil"/>
              <w:left w:val="nil"/>
              <w:bottom w:val="single" w:sz="4" w:space="0" w:color="auto"/>
              <w:right w:val="single" w:sz="4" w:space="0" w:color="auto"/>
            </w:tcBorders>
          </w:tcPr>
          <w:p w:rsidR="00C34CE1" w:rsidRPr="006528FE" w:rsidRDefault="00C34CE1" w:rsidP="0012504F">
            <w:pPr>
              <w:jc w:val="center"/>
            </w:pPr>
            <w:r>
              <w:t>0</w:t>
            </w:r>
          </w:p>
        </w:tc>
        <w:tc>
          <w:tcPr>
            <w:tcW w:w="709" w:type="dxa"/>
            <w:tcBorders>
              <w:top w:val="nil"/>
              <w:left w:val="nil"/>
              <w:bottom w:val="single" w:sz="4" w:space="0" w:color="auto"/>
              <w:right w:val="single" w:sz="4" w:space="0" w:color="auto"/>
            </w:tcBorders>
          </w:tcPr>
          <w:p w:rsidR="00C34CE1" w:rsidRPr="006528FE" w:rsidRDefault="00C34CE1" w:rsidP="0012504F">
            <w:pPr>
              <w:jc w:val="center"/>
            </w:pPr>
            <w:r>
              <w:t>0</w:t>
            </w:r>
          </w:p>
        </w:tc>
        <w:tc>
          <w:tcPr>
            <w:tcW w:w="778" w:type="dxa"/>
            <w:gridSpan w:val="3"/>
            <w:tcBorders>
              <w:top w:val="nil"/>
              <w:left w:val="nil"/>
              <w:bottom w:val="single" w:sz="4" w:space="0" w:color="auto"/>
              <w:right w:val="single" w:sz="4" w:space="0" w:color="auto"/>
            </w:tcBorders>
          </w:tcPr>
          <w:p w:rsidR="00C34CE1" w:rsidRPr="006528FE" w:rsidRDefault="00C34CE1" w:rsidP="0012504F">
            <w:pPr>
              <w:jc w:val="center"/>
            </w:pPr>
            <w:r>
              <w:t>0</w:t>
            </w:r>
          </w:p>
        </w:tc>
        <w:tc>
          <w:tcPr>
            <w:tcW w:w="1117" w:type="dxa"/>
            <w:gridSpan w:val="4"/>
            <w:tcBorders>
              <w:top w:val="nil"/>
              <w:left w:val="nil"/>
              <w:bottom w:val="single" w:sz="4" w:space="0" w:color="auto"/>
              <w:right w:val="single" w:sz="4" w:space="0" w:color="auto"/>
            </w:tcBorders>
          </w:tcPr>
          <w:p w:rsidR="00C34CE1" w:rsidRPr="006528FE" w:rsidRDefault="00C34CE1" w:rsidP="0012504F">
            <w:pPr>
              <w:jc w:val="center"/>
            </w:pPr>
            <w:r>
              <w:t>0</w:t>
            </w:r>
          </w:p>
        </w:tc>
        <w:tc>
          <w:tcPr>
            <w:tcW w:w="1117" w:type="dxa"/>
            <w:gridSpan w:val="4"/>
            <w:tcBorders>
              <w:top w:val="nil"/>
              <w:left w:val="nil"/>
              <w:bottom w:val="single" w:sz="4" w:space="0" w:color="auto"/>
              <w:right w:val="single" w:sz="4" w:space="0" w:color="auto"/>
            </w:tcBorders>
          </w:tcPr>
          <w:p w:rsidR="00C34CE1" w:rsidRPr="006528FE" w:rsidRDefault="00C34CE1" w:rsidP="0012504F">
            <w:pPr>
              <w:jc w:val="center"/>
            </w:pPr>
            <w:r>
              <w:t>0</w:t>
            </w:r>
          </w:p>
        </w:tc>
        <w:tc>
          <w:tcPr>
            <w:tcW w:w="1124" w:type="dxa"/>
            <w:gridSpan w:val="3"/>
            <w:tcBorders>
              <w:top w:val="nil"/>
              <w:left w:val="nil"/>
              <w:bottom w:val="single" w:sz="4" w:space="0" w:color="auto"/>
              <w:right w:val="single" w:sz="4" w:space="0" w:color="auto"/>
            </w:tcBorders>
          </w:tcPr>
          <w:p w:rsidR="00C34CE1" w:rsidRPr="006528FE" w:rsidRDefault="00C34CE1" w:rsidP="0012504F">
            <w:pPr>
              <w:jc w:val="center"/>
            </w:pPr>
            <w:r>
              <w:t>0</w:t>
            </w:r>
          </w:p>
        </w:tc>
        <w:tc>
          <w:tcPr>
            <w:tcW w:w="1120" w:type="dxa"/>
            <w:gridSpan w:val="2"/>
            <w:tcBorders>
              <w:top w:val="nil"/>
              <w:left w:val="nil"/>
              <w:bottom w:val="single" w:sz="4" w:space="0" w:color="auto"/>
              <w:right w:val="single" w:sz="4" w:space="0" w:color="auto"/>
            </w:tcBorders>
          </w:tcPr>
          <w:p w:rsidR="00C34CE1" w:rsidRPr="006528FE" w:rsidRDefault="00C34CE1" w:rsidP="0012504F">
            <w:pPr>
              <w:jc w:val="center"/>
            </w:pPr>
            <w: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946" w:type="dxa"/>
            <w:gridSpan w:val="2"/>
            <w:tcBorders>
              <w:top w:val="nil"/>
              <w:left w:val="nil"/>
              <w:bottom w:val="single" w:sz="4" w:space="0" w:color="auto"/>
              <w:right w:val="single" w:sz="4" w:space="0" w:color="auto"/>
            </w:tcBorders>
          </w:tcPr>
          <w:p w:rsidR="00C34CE1" w:rsidRPr="00CD40DB" w:rsidRDefault="00C34CE1" w:rsidP="0012504F">
            <w:r>
              <w:rPr>
                <w:sz w:val="20"/>
                <w:szCs w:val="20"/>
              </w:rPr>
              <w:t>1.3.</w:t>
            </w:r>
            <w:r w:rsidRPr="00D70A43">
              <w:rPr>
                <w:sz w:val="20"/>
                <w:szCs w:val="20"/>
              </w:rPr>
              <w:t>Охват населения благоустроенными дворовыми территориями</w:t>
            </w:r>
            <w:r>
              <w:rPr>
                <w:sz w:val="20"/>
                <w:szCs w:val="20"/>
              </w:rPr>
              <w:t>, %</w:t>
            </w:r>
          </w:p>
        </w:tc>
        <w:tc>
          <w:tcPr>
            <w:tcW w:w="747" w:type="dxa"/>
            <w:gridSpan w:val="3"/>
            <w:tcBorders>
              <w:top w:val="nil"/>
              <w:left w:val="nil"/>
              <w:bottom w:val="single" w:sz="4" w:space="0" w:color="auto"/>
              <w:right w:val="single" w:sz="4" w:space="0" w:color="auto"/>
            </w:tcBorders>
          </w:tcPr>
          <w:p w:rsidR="00C34CE1" w:rsidRPr="00CD40DB" w:rsidRDefault="00C34CE1" w:rsidP="0012504F">
            <w:pPr>
              <w:jc w:val="center"/>
            </w:pPr>
            <w:r>
              <w:t>2,5</w:t>
            </w:r>
          </w:p>
        </w:tc>
        <w:tc>
          <w:tcPr>
            <w:tcW w:w="709" w:type="dxa"/>
            <w:tcBorders>
              <w:top w:val="nil"/>
              <w:left w:val="nil"/>
              <w:bottom w:val="single" w:sz="4" w:space="0" w:color="auto"/>
              <w:right w:val="single" w:sz="4" w:space="0" w:color="auto"/>
            </w:tcBorders>
          </w:tcPr>
          <w:p w:rsidR="00C34CE1" w:rsidRPr="00CD40DB" w:rsidRDefault="00C34CE1" w:rsidP="00F07CBB">
            <w:pPr>
              <w:jc w:val="center"/>
            </w:pPr>
            <w:r>
              <w:t>2,5</w:t>
            </w:r>
          </w:p>
        </w:tc>
        <w:tc>
          <w:tcPr>
            <w:tcW w:w="778" w:type="dxa"/>
            <w:gridSpan w:val="3"/>
            <w:tcBorders>
              <w:top w:val="nil"/>
              <w:left w:val="nil"/>
              <w:bottom w:val="single" w:sz="4" w:space="0" w:color="auto"/>
              <w:right w:val="single" w:sz="4" w:space="0" w:color="auto"/>
            </w:tcBorders>
          </w:tcPr>
          <w:p w:rsidR="00C34CE1" w:rsidRPr="00CD40DB" w:rsidRDefault="00C34CE1" w:rsidP="0012504F">
            <w:pPr>
              <w:jc w:val="center"/>
            </w:pPr>
            <w:r>
              <w:t>2,5</w:t>
            </w:r>
          </w:p>
        </w:tc>
        <w:tc>
          <w:tcPr>
            <w:tcW w:w="1117" w:type="dxa"/>
            <w:gridSpan w:val="4"/>
            <w:tcBorders>
              <w:top w:val="nil"/>
              <w:left w:val="nil"/>
              <w:bottom w:val="single" w:sz="4" w:space="0" w:color="auto"/>
              <w:right w:val="single" w:sz="4" w:space="0" w:color="auto"/>
            </w:tcBorders>
          </w:tcPr>
          <w:p w:rsidR="00C34CE1" w:rsidRPr="006528FE" w:rsidRDefault="00C34CE1" w:rsidP="0012504F">
            <w:pPr>
              <w:jc w:val="center"/>
            </w:pPr>
            <w:r>
              <w:t>2,5</w:t>
            </w:r>
          </w:p>
        </w:tc>
        <w:tc>
          <w:tcPr>
            <w:tcW w:w="1117" w:type="dxa"/>
            <w:gridSpan w:val="4"/>
            <w:tcBorders>
              <w:top w:val="nil"/>
              <w:left w:val="nil"/>
              <w:bottom w:val="single" w:sz="4" w:space="0" w:color="auto"/>
              <w:right w:val="single" w:sz="4" w:space="0" w:color="auto"/>
            </w:tcBorders>
          </w:tcPr>
          <w:p w:rsidR="00C34CE1" w:rsidRPr="006528FE" w:rsidRDefault="00C34CE1" w:rsidP="0012504F">
            <w:pPr>
              <w:jc w:val="center"/>
            </w:pPr>
            <w:r>
              <w:t>2,5</w:t>
            </w:r>
          </w:p>
        </w:tc>
        <w:tc>
          <w:tcPr>
            <w:tcW w:w="1124" w:type="dxa"/>
            <w:gridSpan w:val="3"/>
            <w:tcBorders>
              <w:top w:val="nil"/>
              <w:left w:val="nil"/>
              <w:bottom w:val="single" w:sz="4" w:space="0" w:color="auto"/>
              <w:right w:val="single" w:sz="4" w:space="0" w:color="auto"/>
            </w:tcBorders>
          </w:tcPr>
          <w:p w:rsidR="00C34CE1" w:rsidRPr="006528FE" w:rsidRDefault="00C34CE1" w:rsidP="0012504F">
            <w:pPr>
              <w:jc w:val="center"/>
            </w:pPr>
            <w:r>
              <w:t>2,5</w:t>
            </w:r>
          </w:p>
        </w:tc>
        <w:tc>
          <w:tcPr>
            <w:tcW w:w="1120" w:type="dxa"/>
            <w:gridSpan w:val="2"/>
            <w:tcBorders>
              <w:top w:val="nil"/>
              <w:left w:val="nil"/>
              <w:bottom w:val="single" w:sz="4" w:space="0" w:color="auto"/>
              <w:right w:val="single" w:sz="4" w:space="0" w:color="auto"/>
            </w:tcBorders>
          </w:tcPr>
          <w:p w:rsidR="00C34CE1" w:rsidRPr="006528FE" w:rsidRDefault="00C34CE1" w:rsidP="0012504F">
            <w:pPr>
              <w:jc w:val="center"/>
            </w:pPr>
            <w:r>
              <w:t>2,5</w:t>
            </w:r>
          </w:p>
        </w:tc>
      </w:tr>
      <w:tr w:rsidR="00C34CE1" w:rsidRPr="00CD40DB" w:rsidTr="00CF0E82">
        <w:trPr>
          <w:trHeight w:val="552"/>
        </w:trPr>
        <w:tc>
          <w:tcPr>
            <w:tcW w:w="2022" w:type="dxa"/>
            <w:vMerge/>
            <w:tcBorders>
              <w:left w:val="single" w:sz="4" w:space="0" w:color="auto"/>
              <w:right w:val="single" w:sz="4" w:space="0" w:color="auto"/>
            </w:tcBorders>
          </w:tcPr>
          <w:p w:rsidR="00C34CE1" w:rsidRPr="00830F68" w:rsidRDefault="00C34CE1" w:rsidP="0012504F"/>
        </w:tc>
        <w:tc>
          <w:tcPr>
            <w:tcW w:w="8658" w:type="dxa"/>
            <w:gridSpan w:val="22"/>
            <w:tcBorders>
              <w:top w:val="nil"/>
              <w:left w:val="nil"/>
              <w:bottom w:val="single" w:sz="4" w:space="0" w:color="auto"/>
              <w:right w:val="single" w:sz="4" w:space="0" w:color="auto"/>
            </w:tcBorders>
          </w:tcPr>
          <w:p w:rsidR="00C34CE1" w:rsidRPr="00CD40DB" w:rsidRDefault="00C34CE1" w:rsidP="00C7476C">
            <w:r w:rsidRPr="00D70A43">
              <w:rPr>
                <w:b/>
                <w:sz w:val="20"/>
                <w:szCs w:val="20"/>
              </w:rPr>
              <w:t>Задача 2</w:t>
            </w:r>
            <w:r w:rsidRPr="00D70A43">
              <w:rPr>
                <w:sz w:val="20"/>
                <w:szCs w:val="20"/>
              </w:rPr>
              <w:t xml:space="preserve">. </w:t>
            </w:r>
            <w:r w:rsidRPr="00627C91">
              <w:rPr>
                <w:b/>
                <w:sz w:val="20"/>
                <w:szCs w:val="20"/>
              </w:rPr>
              <w:t>Повышение уровня благоустройства общественных террито</w:t>
            </w:r>
            <w:r>
              <w:rPr>
                <w:b/>
                <w:sz w:val="20"/>
                <w:szCs w:val="20"/>
              </w:rPr>
              <w:t xml:space="preserve">рий </w:t>
            </w:r>
            <w:r w:rsidRPr="00627C91">
              <w:rPr>
                <w:b/>
                <w:sz w:val="20"/>
                <w:szCs w:val="20"/>
              </w:rPr>
              <w:t>Кожевниковск</w:t>
            </w:r>
            <w:r>
              <w:rPr>
                <w:b/>
                <w:sz w:val="20"/>
                <w:szCs w:val="20"/>
              </w:rPr>
              <w:t>ого</w:t>
            </w:r>
            <w:r w:rsidRPr="00627C91">
              <w:rPr>
                <w:b/>
                <w:sz w:val="20"/>
                <w:szCs w:val="20"/>
              </w:rPr>
              <w:t xml:space="preserve"> </w:t>
            </w:r>
            <w:r>
              <w:rPr>
                <w:b/>
                <w:sz w:val="20"/>
                <w:szCs w:val="20"/>
              </w:rPr>
              <w:t xml:space="preserve">муниципального </w:t>
            </w:r>
            <w:r w:rsidRPr="00627C91">
              <w:rPr>
                <w:b/>
                <w:sz w:val="20"/>
                <w:szCs w:val="20"/>
              </w:rPr>
              <w:t>район</w:t>
            </w:r>
            <w:r>
              <w:rPr>
                <w:b/>
                <w:sz w:val="20"/>
                <w:szCs w:val="20"/>
              </w:rPr>
              <w:t>а</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958" w:type="dxa"/>
            <w:gridSpan w:val="3"/>
            <w:tcBorders>
              <w:top w:val="nil"/>
              <w:left w:val="nil"/>
              <w:bottom w:val="single" w:sz="4" w:space="0" w:color="auto"/>
              <w:right w:val="single" w:sz="4" w:space="0" w:color="auto"/>
            </w:tcBorders>
          </w:tcPr>
          <w:p w:rsidR="00C34CE1" w:rsidRPr="00CD40DB" w:rsidRDefault="00C34CE1" w:rsidP="0012504F">
            <w:r>
              <w:rPr>
                <w:sz w:val="20"/>
                <w:szCs w:val="20"/>
              </w:rPr>
              <w:t>2.1.</w:t>
            </w:r>
            <w:r w:rsidRPr="00D70A43">
              <w:rPr>
                <w:sz w:val="20"/>
                <w:szCs w:val="20"/>
              </w:rPr>
              <w:t xml:space="preserve">Количество благоустроенных общественных территорий </w:t>
            </w:r>
            <w:r w:rsidRPr="00D70A43">
              <w:rPr>
                <w:sz w:val="20"/>
                <w:szCs w:val="20"/>
              </w:rPr>
              <w:br/>
              <w:t>(в текущем году)</w:t>
            </w:r>
            <w:r>
              <w:rPr>
                <w:sz w:val="20"/>
                <w:szCs w:val="20"/>
              </w:rPr>
              <w:t>, ед.</w:t>
            </w:r>
          </w:p>
        </w:tc>
        <w:tc>
          <w:tcPr>
            <w:tcW w:w="735" w:type="dxa"/>
            <w:gridSpan w:val="2"/>
            <w:tcBorders>
              <w:top w:val="nil"/>
              <w:left w:val="nil"/>
              <w:bottom w:val="single" w:sz="4" w:space="0" w:color="auto"/>
              <w:right w:val="single" w:sz="4" w:space="0" w:color="auto"/>
            </w:tcBorders>
          </w:tcPr>
          <w:p w:rsidR="00C34CE1" w:rsidRPr="00CD40DB" w:rsidRDefault="00C34CE1" w:rsidP="0012504F">
            <w:pPr>
              <w:jc w:val="center"/>
            </w:pPr>
            <w:r>
              <w:t>0,5</w:t>
            </w:r>
          </w:p>
        </w:tc>
        <w:tc>
          <w:tcPr>
            <w:tcW w:w="709" w:type="dxa"/>
            <w:tcBorders>
              <w:top w:val="nil"/>
              <w:left w:val="nil"/>
              <w:bottom w:val="single" w:sz="4" w:space="0" w:color="auto"/>
              <w:right w:val="single" w:sz="4" w:space="0" w:color="auto"/>
            </w:tcBorders>
          </w:tcPr>
          <w:p w:rsidR="00C34CE1" w:rsidRPr="00CD40DB" w:rsidRDefault="00C34CE1" w:rsidP="00F07CBB">
            <w:pPr>
              <w:jc w:val="center"/>
            </w:pPr>
            <w:r>
              <w:t>0,5</w:t>
            </w:r>
          </w:p>
        </w:tc>
        <w:tc>
          <w:tcPr>
            <w:tcW w:w="788" w:type="dxa"/>
            <w:gridSpan w:val="4"/>
            <w:tcBorders>
              <w:top w:val="nil"/>
              <w:left w:val="nil"/>
              <w:bottom w:val="single" w:sz="4" w:space="0" w:color="auto"/>
              <w:right w:val="single" w:sz="4" w:space="0" w:color="auto"/>
            </w:tcBorders>
          </w:tcPr>
          <w:p w:rsidR="00C34CE1" w:rsidRPr="00CD40DB" w:rsidRDefault="00C34CE1" w:rsidP="0012504F">
            <w:pPr>
              <w:jc w:val="center"/>
            </w:pPr>
            <w:r>
              <w:t>0,5</w:t>
            </w:r>
          </w:p>
        </w:tc>
        <w:tc>
          <w:tcPr>
            <w:tcW w:w="1116" w:type="dxa"/>
            <w:gridSpan w:val="4"/>
            <w:tcBorders>
              <w:top w:val="nil"/>
              <w:left w:val="nil"/>
              <w:bottom w:val="single" w:sz="4" w:space="0" w:color="auto"/>
              <w:right w:val="single" w:sz="4" w:space="0" w:color="auto"/>
            </w:tcBorders>
          </w:tcPr>
          <w:p w:rsidR="00C34CE1" w:rsidRPr="006528FE" w:rsidRDefault="00C34CE1" w:rsidP="0012504F">
            <w:pPr>
              <w:jc w:val="center"/>
            </w:pPr>
            <w:r>
              <w:t>0,5</w:t>
            </w:r>
          </w:p>
        </w:tc>
        <w:tc>
          <w:tcPr>
            <w:tcW w:w="1116" w:type="dxa"/>
            <w:gridSpan w:val="4"/>
            <w:tcBorders>
              <w:top w:val="nil"/>
              <w:left w:val="nil"/>
              <w:bottom w:val="single" w:sz="4" w:space="0" w:color="auto"/>
              <w:right w:val="single" w:sz="4" w:space="0" w:color="auto"/>
            </w:tcBorders>
          </w:tcPr>
          <w:p w:rsidR="00C34CE1" w:rsidRPr="006528FE" w:rsidRDefault="00C34CE1" w:rsidP="0012504F">
            <w:pPr>
              <w:jc w:val="center"/>
            </w:pPr>
            <w:r>
              <w:t>0,5</w:t>
            </w:r>
          </w:p>
        </w:tc>
        <w:tc>
          <w:tcPr>
            <w:tcW w:w="1116" w:type="dxa"/>
            <w:gridSpan w:val="2"/>
            <w:tcBorders>
              <w:top w:val="nil"/>
              <w:left w:val="nil"/>
              <w:bottom w:val="single" w:sz="4" w:space="0" w:color="auto"/>
              <w:right w:val="single" w:sz="4" w:space="0" w:color="auto"/>
            </w:tcBorders>
          </w:tcPr>
          <w:p w:rsidR="00C34CE1" w:rsidRPr="006528FE" w:rsidRDefault="00C34CE1" w:rsidP="0012504F">
            <w:pPr>
              <w:jc w:val="center"/>
            </w:pPr>
            <w:r>
              <w:t>1</w:t>
            </w:r>
          </w:p>
        </w:tc>
        <w:tc>
          <w:tcPr>
            <w:tcW w:w="1120" w:type="dxa"/>
            <w:gridSpan w:val="2"/>
            <w:tcBorders>
              <w:top w:val="nil"/>
              <w:left w:val="nil"/>
              <w:bottom w:val="single" w:sz="4" w:space="0" w:color="auto"/>
              <w:right w:val="single" w:sz="4" w:space="0" w:color="auto"/>
            </w:tcBorders>
          </w:tcPr>
          <w:p w:rsidR="00C34CE1" w:rsidRPr="006528FE" w:rsidRDefault="00C34CE1" w:rsidP="0012504F">
            <w:pPr>
              <w:jc w:val="center"/>
            </w:pPr>
            <w:r>
              <w:t>1</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958" w:type="dxa"/>
            <w:gridSpan w:val="3"/>
            <w:tcBorders>
              <w:top w:val="nil"/>
              <w:left w:val="nil"/>
              <w:bottom w:val="single" w:sz="4" w:space="0" w:color="auto"/>
              <w:right w:val="single" w:sz="4" w:space="0" w:color="auto"/>
            </w:tcBorders>
          </w:tcPr>
          <w:p w:rsidR="00C34CE1" w:rsidRPr="00D83035" w:rsidRDefault="00C34CE1" w:rsidP="0012504F">
            <w:pPr>
              <w:tabs>
                <w:tab w:val="num" w:pos="0"/>
              </w:tabs>
              <w:rPr>
                <w:sz w:val="20"/>
                <w:szCs w:val="20"/>
                <w:vertAlign w:val="superscript"/>
              </w:rPr>
            </w:pPr>
            <w:r>
              <w:rPr>
                <w:sz w:val="20"/>
                <w:szCs w:val="20"/>
              </w:rPr>
              <w:t>2.2.</w:t>
            </w:r>
            <w:r w:rsidRPr="00D70A43">
              <w:rPr>
                <w:sz w:val="20"/>
                <w:szCs w:val="20"/>
              </w:rPr>
              <w:t>Площадь благоустроенных общественных территорий</w:t>
            </w:r>
            <w:r>
              <w:rPr>
                <w:sz w:val="20"/>
                <w:szCs w:val="20"/>
              </w:rPr>
              <w:t>, м</w:t>
            </w:r>
            <w:r>
              <w:rPr>
                <w:sz w:val="20"/>
                <w:szCs w:val="20"/>
                <w:vertAlign w:val="superscript"/>
              </w:rPr>
              <w:t>2</w:t>
            </w:r>
          </w:p>
        </w:tc>
        <w:tc>
          <w:tcPr>
            <w:tcW w:w="735" w:type="dxa"/>
            <w:gridSpan w:val="2"/>
            <w:tcBorders>
              <w:top w:val="nil"/>
              <w:left w:val="nil"/>
              <w:bottom w:val="single" w:sz="4" w:space="0" w:color="auto"/>
              <w:right w:val="single" w:sz="4" w:space="0" w:color="auto"/>
            </w:tcBorders>
          </w:tcPr>
          <w:p w:rsidR="00C34CE1" w:rsidRPr="00937014" w:rsidRDefault="00C34CE1" w:rsidP="003D4E40">
            <w:pPr>
              <w:spacing w:after="200" w:line="276" w:lineRule="auto"/>
              <w:jc w:val="center"/>
              <w:rPr>
                <w:sz w:val="20"/>
                <w:szCs w:val="20"/>
              </w:rPr>
            </w:pPr>
            <w:r>
              <w:rPr>
                <w:sz w:val="20"/>
                <w:szCs w:val="20"/>
              </w:rPr>
              <w:t>2325</w:t>
            </w:r>
          </w:p>
        </w:tc>
        <w:tc>
          <w:tcPr>
            <w:tcW w:w="709" w:type="dxa"/>
            <w:tcBorders>
              <w:top w:val="nil"/>
              <w:left w:val="nil"/>
              <w:bottom w:val="single" w:sz="4" w:space="0" w:color="auto"/>
              <w:right w:val="single" w:sz="4" w:space="0" w:color="auto"/>
            </w:tcBorders>
          </w:tcPr>
          <w:p w:rsidR="00C34CE1" w:rsidRPr="00937014" w:rsidRDefault="00C34CE1" w:rsidP="00F07CBB">
            <w:pPr>
              <w:spacing w:after="200" w:line="276" w:lineRule="auto"/>
              <w:jc w:val="center"/>
              <w:rPr>
                <w:sz w:val="20"/>
                <w:szCs w:val="20"/>
              </w:rPr>
            </w:pPr>
            <w:r>
              <w:rPr>
                <w:sz w:val="20"/>
                <w:szCs w:val="20"/>
              </w:rPr>
              <w:t>2325</w:t>
            </w:r>
          </w:p>
        </w:tc>
        <w:tc>
          <w:tcPr>
            <w:tcW w:w="788" w:type="dxa"/>
            <w:gridSpan w:val="4"/>
            <w:tcBorders>
              <w:top w:val="nil"/>
              <w:left w:val="nil"/>
              <w:bottom w:val="single" w:sz="4" w:space="0" w:color="auto"/>
              <w:right w:val="single" w:sz="4" w:space="0" w:color="auto"/>
            </w:tcBorders>
          </w:tcPr>
          <w:p w:rsidR="00C34CE1" w:rsidRPr="006528FE" w:rsidRDefault="00C34CE1" w:rsidP="003D4E40">
            <w:pPr>
              <w:spacing w:after="200" w:line="276" w:lineRule="auto"/>
              <w:jc w:val="center"/>
              <w:rPr>
                <w:sz w:val="20"/>
                <w:szCs w:val="20"/>
              </w:rPr>
            </w:pPr>
            <w:r>
              <w:rPr>
                <w:sz w:val="20"/>
                <w:szCs w:val="20"/>
              </w:rPr>
              <w:t>1000</w:t>
            </w:r>
          </w:p>
        </w:tc>
        <w:tc>
          <w:tcPr>
            <w:tcW w:w="1116" w:type="dxa"/>
            <w:gridSpan w:val="4"/>
            <w:tcBorders>
              <w:top w:val="nil"/>
              <w:left w:val="nil"/>
              <w:bottom w:val="single" w:sz="4" w:space="0" w:color="auto"/>
              <w:right w:val="single" w:sz="4" w:space="0" w:color="auto"/>
            </w:tcBorders>
          </w:tcPr>
          <w:p w:rsidR="00C34CE1" w:rsidRPr="006528FE" w:rsidRDefault="00C34CE1" w:rsidP="0012504F">
            <w:pPr>
              <w:spacing w:after="200" w:line="276" w:lineRule="auto"/>
              <w:jc w:val="center"/>
              <w:rPr>
                <w:sz w:val="20"/>
                <w:szCs w:val="20"/>
              </w:rPr>
            </w:pPr>
            <w:r>
              <w:rPr>
                <w:sz w:val="20"/>
                <w:szCs w:val="20"/>
              </w:rPr>
              <w:t>1000</w:t>
            </w:r>
          </w:p>
        </w:tc>
        <w:tc>
          <w:tcPr>
            <w:tcW w:w="1116" w:type="dxa"/>
            <w:gridSpan w:val="4"/>
            <w:tcBorders>
              <w:top w:val="nil"/>
              <w:left w:val="nil"/>
              <w:bottom w:val="single" w:sz="4" w:space="0" w:color="auto"/>
              <w:right w:val="single" w:sz="4" w:space="0" w:color="auto"/>
            </w:tcBorders>
          </w:tcPr>
          <w:p w:rsidR="00C34CE1" w:rsidRPr="006528FE" w:rsidRDefault="00C34CE1" w:rsidP="0012504F">
            <w:pPr>
              <w:spacing w:after="200" w:line="276" w:lineRule="auto"/>
              <w:jc w:val="center"/>
              <w:rPr>
                <w:sz w:val="20"/>
                <w:szCs w:val="20"/>
              </w:rPr>
            </w:pPr>
            <w:r>
              <w:rPr>
                <w:sz w:val="20"/>
                <w:szCs w:val="20"/>
              </w:rPr>
              <w:t>1000</w:t>
            </w:r>
          </w:p>
        </w:tc>
        <w:tc>
          <w:tcPr>
            <w:tcW w:w="1116" w:type="dxa"/>
            <w:gridSpan w:val="2"/>
            <w:tcBorders>
              <w:top w:val="nil"/>
              <w:left w:val="nil"/>
              <w:bottom w:val="single" w:sz="4" w:space="0" w:color="auto"/>
              <w:right w:val="single" w:sz="4" w:space="0" w:color="auto"/>
            </w:tcBorders>
          </w:tcPr>
          <w:p w:rsidR="00C34CE1" w:rsidRPr="006528FE" w:rsidRDefault="00C34CE1" w:rsidP="0012504F">
            <w:pPr>
              <w:spacing w:after="200" w:line="276" w:lineRule="auto"/>
              <w:jc w:val="center"/>
              <w:rPr>
                <w:sz w:val="20"/>
                <w:szCs w:val="20"/>
              </w:rPr>
            </w:pPr>
            <w:r>
              <w:rPr>
                <w:sz w:val="20"/>
                <w:szCs w:val="20"/>
              </w:rPr>
              <w:t>1000</w:t>
            </w:r>
          </w:p>
        </w:tc>
        <w:tc>
          <w:tcPr>
            <w:tcW w:w="1120" w:type="dxa"/>
            <w:gridSpan w:val="2"/>
            <w:tcBorders>
              <w:top w:val="nil"/>
              <w:left w:val="nil"/>
              <w:bottom w:val="single" w:sz="4" w:space="0" w:color="auto"/>
              <w:right w:val="single" w:sz="4" w:space="0" w:color="auto"/>
            </w:tcBorders>
          </w:tcPr>
          <w:p w:rsidR="00C34CE1" w:rsidRPr="006528FE" w:rsidRDefault="00C34CE1" w:rsidP="0012504F">
            <w:pPr>
              <w:spacing w:after="200" w:line="276" w:lineRule="auto"/>
              <w:jc w:val="center"/>
              <w:rPr>
                <w:sz w:val="20"/>
                <w:szCs w:val="20"/>
              </w:rPr>
            </w:pPr>
            <w:r>
              <w:rPr>
                <w:sz w:val="20"/>
                <w:szCs w:val="20"/>
              </w:rPr>
              <w:t>1000</w:t>
            </w:r>
          </w:p>
        </w:tc>
      </w:tr>
      <w:tr w:rsidR="00C34CE1" w:rsidRPr="00CD40DB" w:rsidTr="00CF0E82">
        <w:trPr>
          <w:trHeight w:val="276"/>
        </w:trPr>
        <w:tc>
          <w:tcPr>
            <w:tcW w:w="2022" w:type="dxa"/>
            <w:tcBorders>
              <w:top w:val="single" w:sz="4" w:space="0" w:color="auto"/>
              <w:left w:val="single" w:sz="4" w:space="0" w:color="auto"/>
              <w:bottom w:val="single" w:sz="4" w:space="0" w:color="auto"/>
              <w:right w:val="single" w:sz="4" w:space="0" w:color="auto"/>
            </w:tcBorders>
          </w:tcPr>
          <w:p w:rsidR="00C34CE1" w:rsidRPr="00CD40DB" w:rsidRDefault="00C34CE1" w:rsidP="0012504F">
            <w:r w:rsidRPr="00CD40DB">
              <w:t xml:space="preserve">Срок реализации Программы </w:t>
            </w:r>
          </w:p>
        </w:tc>
        <w:tc>
          <w:tcPr>
            <w:tcW w:w="8658" w:type="dxa"/>
            <w:gridSpan w:val="22"/>
            <w:tcBorders>
              <w:top w:val="nil"/>
              <w:left w:val="nil"/>
              <w:bottom w:val="single" w:sz="4" w:space="0" w:color="auto"/>
              <w:right w:val="single" w:sz="4" w:space="0" w:color="auto"/>
            </w:tcBorders>
          </w:tcPr>
          <w:p w:rsidR="00C34CE1" w:rsidRPr="00CD40DB" w:rsidRDefault="00C34CE1" w:rsidP="00CF0E82">
            <w:r>
              <w:t>2026-</w:t>
            </w:r>
            <w:r w:rsidRPr="00940306">
              <w:t>20</w:t>
            </w:r>
            <w:r>
              <w:t>31</w:t>
            </w:r>
            <w:r w:rsidRPr="00940306">
              <w:t xml:space="preserve"> года</w:t>
            </w:r>
          </w:p>
        </w:tc>
      </w:tr>
      <w:tr w:rsidR="00C34CE1" w:rsidRPr="00CD40DB" w:rsidTr="00CF0E82">
        <w:trPr>
          <w:trHeight w:val="276"/>
        </w:trPr>
        <w:tc>
          <w:tcPr>
            <w:tcW w:w="2022" w:type="dxa"/>
            <w:tcBorders>
              <w:top w:val="nil"/>
              <w:left w:val="single" w:sz="4" w:space="0" w:color="auto"/>
              <w:bottom w:val="single" w:sz="4" w:space="0" w:color="auto"/>
              <w:right w:val="single" w:sz="4" w:space="0" w:color="auto"/>
            </w:tcBorders>
          </w:tcPr>
          <w:p w:rsidR="00C34CE1" w:rsidRDefault="00C34CE1" w:rsidP="0012504F">
            <w:r w:rsidRPr="00830F68">
              <w:t xml:space="preserve">Перечень подпрограмм </w:t>
            </w:r>
            <w:r>
              <w:t>Программы</w:t>
            </w:r>
            <w:r w:rsidRPr="00830F68">
              <w:t xml:space="preserve"> (при наличии)</w:t>
            </w:r>
          </w:p>
          <w:p w:rsidR="00C34CE1" w:rsidRPr="00CD40DB" w:rsidRDefault="00C34CE1" w:rsidP="0012504F"/>
        </w:tc>
        <w:tc>
          <w:tcPr>
            <w:tcW w:w="8658" w:type="dxa"/>
            <w:gridSpan w:val="22"/>
            <w:tcBorders>
              <w:top w:val="nil"/>
              <w:left w:val="nil"/>
              <w:bottom w:val="single" w:sz="4" w:space="0" w:color="auto"/>
              <w:right w:val="single" w:sz="4" w:space="0" w:color="auto"/>
            </w:tcBorders>
          </w:tcPr>
          <w:p w:rsidR="00C34CE1" w:rsidRDefault="00C34CE1" w:rsidP="0012504F">
            <w:r>
              <w:t>нет</w:t>
            </w:r>
          </w:p>
        </w:tc>
      </w:tr>
      <w:tr w:rsidR="00C34CE1" w:rsidRPr="00CD40DB" w:rsidTr="00C34CE1">
        <w:trPr>
          <w:trHeight w:val="552"/>
        </w:trPr>
        <w:tc>
          <w:tcPr>
            <w:tcW w:w="2022" w:type="dxa"/>
            <w:vMerge w:val="restart"/>
            <w:tcBorders>
              <w:top w:val="single" w:sz="4" w:space="0" w:color="auto"/>
              <w:left w:val="single" w:sz="4" w:space="0" w:color="auto"/>
              <w:right w:val="single" w:sz="4" w:space="0" w:color="auto"/>
            </w:tcBorders>
          </w:tcPr>
          <w:p w:rsidR="00C34CE1" w:rsidRPr="00CD40DB" w:rsidRDefault="00C34CE1" w:rsidP="0012504F">
            <w:r w:rsidRPr="00830F68">
              <w:t>Объем и источники финансирования (с детализацией по годам реализации, тыс. рублей)</w:t>
            </w:r>
          </w:p>
        </w:tc>
        <w:tc>
          <w:tcPr>
            <w:tcW w:w="1257" w:type="dxa"/>
            <w:tcBorders>
              <w:top w:val="single" w:sz="4" w:space="0" w:color="auto"/>
              <w:left w:val="single" w:sz="4" w:space="0" w:color="auto"/>
              <w:bottom w:val="single" w:sz="4" w:space="0" w:color="auto"/>
              <w:right w:val="single" w:sz="4" w:space="0" w:color="auto"/>
            </w:tcBorders>
          </w:tcPr>
          <w:p w:rsidR="00C34CE1" w:rsidRPr="00F1227F" w:rsidRDefault="00C34CE1" w:rsidP="0012504F">
            <w:pPr>
              <w:pStyle w:val="ConsPlusNormal"/>
              <w:ind w:firstLine="0"/>
              <w:rPr>
                <w:rFonts w:ascii="Times New Roman" w:hAnsi="Times New Roman" w:cs="Times New Roman"/>
                <w:b/>
              </w:rPr>
            </w:pPr>
            <w:r w:rsidRPr="00F1227F">
              <w:rPr>
                <w:rFonts w:ascii="Times New Roman" w:hAnsi="Times New Roman" w:cs="Times New Roman"/>
                <w:b/>
              </w:rPr>
              <w:t>Источники</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F1227F" w:rsidRDefault="00C34CE1" w:rsidP="0012504F">
            <w:pPr>
              <w:jc w:val="center"/>
              <w:rPr>
                <w:b/>
                <w:sz w:val="20"/>
                <w:szCs w:val="20"/>
              </w:rPr>
            </w:pPr>
            <w:r w:rsidRPr="00F1227F">
              <w:rPr>
                <w:b/>
                <w:sz w:val="20"/>
                <w:szCs w:val="20"/>
              </w:rPr>
              <w:t>Всего</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F1227F" w:rsidRDefault="00C34CE1" w:rsidP="0012504F">
            <w:pPr>
              <w:jc w:val="center"/>
              <w:rPr>
                <w:b/>
                <w:sz w:val="20"/>
                <w:szCs w:val="20"/>
              </w:rPr>
            </w:pPr>
            <w:r>
              <w:rPr>
                <w:b/>
                <w:sz w:val="20"/>
                <w:szCs w:val="20"/>
              </w:rPr>
              <w:t>Факт 2025</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b/>
                <w:sz w:val="20"/>
                <w:szCs w:val="20"/>
              </w:rPr>
            </w:pPr>
            <w:r w:rsidRPr="006528FE">
              <w:rPr>
                <w:b/>
                <w:sz w:val="20"/>
                <w:szCs w:val="20"/>
              </w:rPr>
              <w:t>2026</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b/>
                <w:sz w:val="20"/>
                <w:szCs w:val="20"/>
              </w:rPr>
            </w:pPr>
            <w:r w:rsidRPr="006528FE">
              <w:rPr>
                <w:b/>
                <w:sz w:val="20"/>
                <w:szCs w:val="20"/>
              </w:rPr>
              <w:t>2027</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b/>
                <w:sz w:val="20"/>
                <w:szCs w:val="20"/>
              </w:rPr>
            </w:pPr>
            <w:r w:rsidRPr="006528FE">
              <w:rPr>
                <w:b/>
                <w:sz w:val="20"/>
                <w:szCs w:val="20"/>
              </w:rPr>
              <w:t>2028</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b/>
                <w:sz w:val="20"/>
                <w:szCs w:val="20"/>
              </w:rPr>
            </w:pPr>
            <w:r>
              <w:rPr>
                <w:b/>
                <w:sz w:val="20"/>
                <w:szCs w:val="20"/>
              </w:rPr>
              <w:t>2029</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b/>
                <w:sz w:val="20"/>
                <w:szCs w:val="20"/>
              </w:rPr>
            </w:pPr>
            <w:r>
              <w:rPr>
                <w:b/>
                <w:sz w:val="20"/>
                <w:szCs w:val="20"/>
              </w:rPr>
              <w:t>2030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b/>
                <w:sz w:val="20"/>
                <w:szCs w:val="20"/>
              </w:rPr>
            </w:pPr>
            <w:r>
              <w:rPr>
                <w:b/>
                <w:sz w:val="20"/>
                <w:szCs w:val="20"/>
              </w:rPr>
              <w:t>2031</w:t>
            </w:r>
          </w:p>
        </w:tc>
      </w:tr>
      <w:tr w:rsidR="00C34CE1" w:rsidRPr="00EF117B" w:rsidTr="00C34CE1">
        <w:trPr>
          <w:trHeight w:val="1638"/>
        </w:trPr>
        <w:tc>
          <w:tcPr>
            <w:tcW w:w="2022" w:type="dxa"/>
            <w:vMerge/>
            <w:tcBorders>
              <w:left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0E1589" w:rsidRDefault="00C34CE1" w:rsidP="0012504F">
            <w:pPr>
              <w:pStyle w:val="ConsPlusNormal"/>
              <w:ind w:firstLine="0"/>
              <w:rPr>
                <w:rFonts w:ascii="Times New Roman" w:hAnsi="Times New Roman" w:cs="Times New Roman"/>
              </w:rPr>
            </w:pPr>
            <w:r w:rsidRPr="000E1589">
              <w:rPr>
                <w:rFonts w:ascii="Times New Roman" w:hAnsi="Times New Roman" w:cs="Times New Roman"/>
              </w:rPr>
              <w:t>федеральный бюджет (по согласованию)</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sidRPr="00CF0E82">
              <w:rPr>
                <w:b/>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12504F">
            <w:pPr>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0E1589" w:rsidRDefault="00C34CE1" w:rsidP="0012504F">
            <w:pPr>
              <w:pStyle w:val="ConsPlusNormal"/>
              <w:ind w:firstLine="0"/>
              <w:rPr>
                <w:rFonts w:ascii="Times New Roman" w:hAnsi="Times New Roman" w:cs="Times New Roman"/>
              </w:rPr>
            </w:pPr>
            <w:r w:rsidRPr="000E1589">
              <w:rPr>
                <w:rFonts w:ascii="Times New Roman" w:hAnsi="Times New Roman" w:cs="Times New Roman"/>
              </w:rPr>
              <w:t>областной бюджет (по согласованию)</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sidRPr="00CF0E82">
              <w:rPr>
                <w:b/>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0E1589" w:rsidRDefault="00C34CE1" w:rsidP="0012504F">
            <w:pPr>
              <w:pStyle w:val="ConsPlusNormal"/>
              <w:ind w:firstLine="0"/>
              <w:rPr>
                <w:rFonts w:ascii="Times New Roman" w:hAnsi="Times New Roman" w:cs="Times New Roman"/>
              </w:rPr>
            </w:pPr>
            <w:r w:rsidRPr="000E1589">
              <w:rPr>
                <w:rFonts w:ascii="Times New Roman" w:hAnsi="Times New Roman" w:cs="Times New Roman"/>
              </w:rPr>
              <w:t>районный бюджет</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350,00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350,00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0E1589" w:rsidRDefault="00C34CE1" w:rsidP="0012504F">
            <w:pPr>
              <w:pStyle w:val="ConsPlusNormal"/>
              <w:ind w:firstLine="0"/>
              <w:rPr>
                <w:rFonts w:ascii="Times New Roman" w:hAnsi="Times New Roman" w:cs="Times New Roman"/>
              </w:rPr>
            </w:pPr>
            <w:r w:rsidRPr="000E1589">
              <w:rPr>
                <w:rFonts w:ascii="Times New Roman" w:hAnsi="Times New Roman" w:cs="Times New Roman"/>
              </w:rPr>
              <w:t>Бюджет поселений</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sidRPr="00CF0E82">
              <w:rPr>
                <w:b/>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0E1589" w:rsidRDefault="00C34CE1" w:rsidP="0012504F">
            <w:pPr>
              <w:pStyle w:val="ConsPlusNormal"/>
              <w:ind w:firstLine="0"/>
              <w:rPr>
                <w:rFonts w:ascii="Times New Roman" w:hAnsi="Times New Roman" w:cs="Times New Roman"/>
              </w:rPr>
            </w:pPr>
            <w:r w:rsidRPr="000E1589">
              <w:rPr>
                <w:rFonts w:ascii="Times New Roman" w:hAnsi="Times New Roman" w:cs="Times New Roman"/>
              </w:rPr>
              <w:t>внебюджетные источники (по согласованию)</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sidRPr="00CF0E82">
              <w:rPr>
                <w:b/>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6528FE" w:rsidRDefault="00C34CE1" w:rsidP="003D4E40">
            <w:pPr>
              <w:jc w:val="center"/>
              <w:rPr>
                <w:sz w:val="20"/>
                <w:szCs w:val="20"/>
              </w:rPr>
            </w:pPr>
            <w:r>
              <w:rPr>
                <w:sz w:val="20"/>
                <w:szCs w:val="20"/>
              </w:rPr>
              <w:t>0</w:t>
            </w:r>
          </w:p>
        </w:tc>
      </w:tr>
      <w:tr w:rsidR="00C34CE1" w:rsidRPr="00CD40DB" w:rsidTr="00C34CE1">
        <w:trPr>
          <w:trHeight w:val="552"/>
        </w:trPr>
        <w:tc>
          <w:tcPr>
            <w:tcW w:w="2022" w:type="dxa"/>
            <w:vMerge/>
            <w:tcBorders>
              <w:left w:val="single" w:sz="4" w:space="0" w:color="auto"/>
              <w:bottom w:val="single" w:sz="4" w:space="0" w:color="auto"/>
              <w:right w:val="single" w:sz="4" w:space="0" w:color="auto"/>
            </w:tcBorders>
          </w:tcPr>
          <w:p w:rsidR="00C34CE1" w:rsidRPr="00830F68" w:rsidRDefault="00C34CE1" w:rsidP="0012504F"/>
        </w:tc>
        <w:tc>
          <w:tcPr>
            <w:tcW w:w="1257" w:type="dxa"/>
            <w:tcBorders>
              <w:top w:val="single" w:sz="4" w:space="0" w:color="auto"/>
              <w:left w:val="single" w:sz="4" w:space="0" w:color="auto"/>
              <w:bottom w:val="single" w:sz="4" w:space="0" w:color="auto"/>
              <w:right w:val="single" w:sz="4" w:space="0" w:color="auto"/>
            </w:tcBorders>
          </w:tcPr>
          <w:p w:rsidR="00C34CE1" w:rsidRPr="00F1227F" w:rsidRDefault="00C34CE1" w:rsidP="0012504F">
            <w:pPr>
              <w:pStyle w:val="ConsPlusNormal"/>
              <w:ind w:firstLine="0"/>
              <w:rPr>
                <w:rFonts w:ascii="Times New Roman" w:hAnsi="Times New Roman" w:cs="Times New Roman"/>
                <w:b/>
              </w:rPr>
            </w:pPr>
            <w:r w:rsidRPr="00F1227F">
              <w:rPr>
                <w:rFonts w:ascii="Times New Roman" w:hAnsi="Times New Roman" w:cs="Times New Roman"/>
                <w:b/>
              </w:rPr>
              <w:t>всего по источникам</w:t>
            </w:r>
          </w:p>
        </w:tc>
        <w:tc>
          <w:tcPr>
            <w:tcW w:w="728" w:type="dxa"/>
            <w:gridSpan w:val="3"/>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sidRPr="00CF0E82">
              <w:rPr>
                <w:b/>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F07CBB">
            <w:pPr>
              <w:jc w:val="center"/>
              <w:rPr>
                <w:b/>
                <w:sz w:val="20"/>
                <w:szCs w:val="20"/>
              </w:rPr>
            </w:pPr>
            <w:r>
              <w:rPr>
                <w:b/>
                <w:sz w:val="20"/>
                <w:szCs w:val="20"/>
              </w:rPr>
              <w:t>0</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Pr>
                <w:b/>
                <w:sz w:val="20"/>
                <w:szCs w:val="20"/>
              </w:rPr>
              <w:t>350,00</w:t>
            </w:r>
          </w:p>
        </w:tc>
        <w:tc>
          <w:tcPr>
            <w:tcW w:w="884" w:type="dxa"/>
            <w:gridSpan w:val="4"/>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sidRPr="00CF0E82">
              <w:rPr>
                <w:b/>
                <w:sz w:val="20"/>
                <w:szCs w:val="20"/>
              </w:rPr>
              <w:t>0</w:t>
            </w:r>
          </w:p>
        </w:tc>
        <w:tc>
          <w:tcPr>
            <w:tcW w:w="1058" w:type="dxa"/>
            <w:gridSpan w:val="4"/>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sidRPr="00CF0E82">
              <w:rPr>
                <w:b/>
                <w:sz w:val="20"/>
                <w:szCs w:val="20"/>
              </w:rPr>
              <w:t>0</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sidRPr="00CF0E82">
              <w:rPr>
                <w:b/>
                <w:sz w:val="20"/>
                <w:szCs w:val="20"/>
              </w:rPr>
              <w:t>0</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sidRPr="00CF0E82">
              <w:rPr>
                <w:b/>
                <w:sz w:val="20"/>
                <w:szCs w:val="20"/>
              </w:rPr>
              <w:t>0</w:t>
            </w:r>
          </w:p>
        </w:tc>
        <w:tc>
          <w:tcPr>
            <w:tcW w:w="1058" w:type="dxa"/>
            <w:tcBorders>
              <w:top w:val="single" w:sz="4" w:space="0" w:color="auto"/>
              <w:left w:val="single" w:sz="4" w:space="0" w:color="auto"/>
              <w:bottom w:val="single" w:sz="4" w:space="0" w:color="auto"/>
              <w:right w:val="single" w:sz="4" w:space="0" w:color="auto"/>
            </w:tcBorders>
            <w:vAlign w:val="center"/>
          </w:tcPr>
          <w:p w:rsidR="00C34CE1" w:rsidRPr="00CF0E82" w:rsidRDefault="00C34CE1" w:rsidP="003D4E40">
            <w:pPr>
              <w:jc w:val="center"/>
              <w:rPr>
                <w:b/>
                <w:sz w:val="20"/>
                <w:szCs w:val="20"/>
              </w:rPr>
            </w:pPr>
            <w:r w:rsidRPr="00CF0E82">
              <w:rPr>
                <w:b/>
                <w:sz w:val="20"/>
                <w:szCs w:val="20"/>
              </w:rPr>
              <w:t>0</w:t>
            </w:r>
          </w:p>
        </w:tc>
      </w:tr>
    </w:tbl>
    <w:p w:rsidR="00BD5252" w:rsidRDefault="00BD5252" w:rsidP="00BD5252">
      <w:pPr>
        <w:ind w:firstLine="851"/>
      </w:pPr>
    </w:p>
    <w:p w:rsidR="003F1D23" w:rsidRDefault="003F1D23" w:rsidP="00BD5252">
      <w:pPr>
        <w:ind w:firstLine="851"/>
      </w:pPr>
    </w:p>
    <w:p w:rsidR="00336D87" w:rsidRDefault="00336D87" w:rsidP="00BD5252">
      <w:pPr>
        <w:ind w:firstLine="851"/>
      </w:pPr>
    </w:p>
    <w:p w:rsidR="00336D87" w:rsidRDefault="00336D87" w:rsidP="00BD5252">
      <w:pPr>
        <w:ind w:firstLine="851"/>
      </w:pPr>
    </w:p>
    <w:p w:rsidR="00336D87" w:rsidRDefault="00336D87" w:rsidP="00BD5252">
      <w:pPr>
        <w:ind w:firstLine="851"/>
      </w:pPr>
    </w:p>
    <w:p w:rsidR="00783A35" w:rsidRDefault="00783A35" w:rsidP="00BD5252">
      <w:pPr>
        <w:ind w:firstLine="851"/>
      </w:pPr>
    </w:p>
    <w:p w:rsidR="00783A35" w:rsidRDefault="00783A35" w:rsidP="00BD5252">
      <w:pPr>
        <w:ind w:firstLine="851"/>
      </w:pPr>
    </w:p>
    <w:p w:rsidR="00CD55DC" w:rsidRPr="00783A35" w:rsidRDefault="00CD55DC" w:rsidP="00CD55DC">
      <w:pPr>
        <w:jc w:val="center"/>
      </w:pPr>
      <w:r w:rsidRPr="00783A35">
        <w:t>Введение</w:t>
      </w:r>
    </w:p>
    <w:p w:rsidR="00CD55DC" w:rsidRDefault="00CD55DC" w:rsidP="00CD55DC">
      <w:pPr>
        <w:jc w:val="center"/>
        <w:rPr>
          <w:b/>
        </w:rPr>
      </w:pPr>
    </w:p>
    <w:p w:rsidR="00CD55DC" w:rsidRPr="000735DD" w:rsidRDefault="00CD55DC" w:rsidP="009E14DA">
      <w:pPr>
        <w:rPr>
          <w:iCs/>
          <w:spacing w:val="2"/>
          <w:shd w:val="clear" w:color="auto" w:fill="FFFFFF"/>
        </w:rPr>
      </w:pPr>
      <w:r w:rsidRPr="000735DD">
        <w:rPr>
          <w:spacing w:val="2"/>
          <w:shd w:val="clear" w:color="auto" w:fill="FFFFFF"/>
        </w:rPr>
        <w:t>Работа по формированию городской среды осуществляется по следующим направлениям: </w:t>
      </w:r>
    </w:p>
    <w:p w:rsidR="00CD55DC" w:rsidRDefault="00CD55DC" w:rsidP="00CD55DC">
      <w:pPr>
        <w:ind w:left="284"/>
        <w:jc w:val="left"/>
        <w:rPr>
          <w:rFonts w:eastAsia="Calibri"/>
        </w:rPr>
      </w:pPr>
      <w:r w:rsidRPr="000735DD">
        <w:rPr>
          <w:spacing w:val="2"/>
          <w:shd w:val="clear" w:color="auto" w:fill="FFFFFF"/>
        </w:rPr>
        <w:t xml:space="preserve"> -</w:t>
      </w:r>
      <w:r w:rsidRPr="000735DD">
        <w:t>благоустройство дворовых территорий, нуждающихся в благоустройстве;</w:t>
      </w:r>
      <w:r w:rsidRPr="003D69CA">
        <w:br/>
        <w:t>- благоустройство общественных территорий</w:t>
      </w:r>
      <w:r w:rsidRPr="008618CA">
        <w:rPr>
          <w:spacing w:val="2"/>
          <w:shd w:val="clear" w:color="auto" w:fill="FFFFFF"/>
        </w:rPr>
        <w:t>;</w:t>
      </w:r>
      <w:r w:rsidRPr="008618CA">
        <w:rPr>
          <w:spacing w:val="2"/>
        </w:rPr>
        <w:br/>
      </w:r>
    </w:p>
    <w:p w:rsidR="00CD55DC" w:rsidRPr="00E260E8" w:rsidRDefault="007D2C9D" w:rsidP="007D2C9D">
      <w:pPr>
        <w:shd w:val="clear" w:color="auto" w:fill="FFFFFF"/>
      </w:pPr>
      <w:r>
        <w:t xml:space="preserve"> </w:t>
      </w:r>
      <w:r w:rsidR="00CD55DC" w:rsidRPr="00E260E8">
        <w:t xml:space="preserve">Реализация проекта ведется в рамках </w:t>
      </w:r>
      <w:r w:rsidR="008061AE">
        <w:t>национального проект</w:t>
      </w:r>
      <w:r w:rsidR="00CD55DC" w:rsidRPr="00E260E8">
        <w:t>а "</w:t>
      </w:r>
      <w:r w:rsidR="008061AE">
        <w:t>Инфраструктура для жизни</w:t>
      </w:r>
      <w:r w:rsidR="00CD55DC" w:rsidRPr="00E260E8">
        <w:t>"</w:t>
      </w:r>
    </w:p>
    <w:p w:rsidR="00CD55DC" w:rsidRPr="00E260E8" w:rsidRDefault="00CD55DC" w:rsidP="005A1EFD">
      <w:pPr>
        <w:shd w:val="clear" w:color="auto" w:fill="FFFFFF"/>
        <w:ind w:left="142" w:firstLine="142"/>
      </w:pPr>
      <w:r w:rsidRPr="003D69CA">
        <w:t>Субсидия расп</w:t>
      </w:r>
      <w:r w:rsidRPr="00E260E8">
        <w:t>ространяется на общественные территории</w:t>
      </w:r>
      <w:r>
        <w:t>;</w:t>
      </w:r>
    </w:p>
    <w:p w:rsidR="00CD55DC" w:rsidRDefault="00CD55DC" w:rsidP="005A1EFD">
      <w:pPr>
        <w:shd w:val="clear" w:color="auto" w:fill="FFFFFF"/>
        <w:ind w:left="142" w:firstLine="142"/>
      </w:pPr>
      <w:r w:rsidRPr="00E260E8">
        <w:t>Общественные территории отбираются в рейтинговом голосовании граждан</w:t>
      </w:r>
      <w:r>
        <w:t>;</w:t>
      </w:r>
      <w:r w:rsidRPr="00E260E8">
        <w:t xml:space="preserve"> </w:t>
      </w:r>
    </w:p>
    <w:p w:rsidR="00CD55DC" w:rsidRDefault="00CD55DC" w:rsidP="005A1EFD">
      <w:pPr>
        <w:shd w:val="clear" w:color="auto" w:fill="FFFFFF"/>
        <w:ind w:left="142" w:firstLine="142"/>
        <w:rPr>
          <w:rFonts w:eastAsia="Calibri"/>
        </w:rPr>
      </w:pPr>
      <w:r>
        <w:t>Граждане получают право участвовать в рейтинговом голосовании с 14 лет</w:t>
      </w:r>
    </w:p>
    <w:p w:rsidR="00CD55DC" w:rsidRPr="003D69CA" w:rsidRDefault="00CD55DC" w:rsidP="005A1EFD">
      <w:pPr>
        <w:shd w:val="clear" w:color="auto" w:fill="FFFFFF"/>
        <w:ind w:left="142" w:firstLine="142"/>
        <w:rPr>
          <w:rFonts w:eastAsia="Calibri"/>
        </w:rPr>
      </w:pPr>
      <w:r w:rsidRPr="00E260E8">
        <w:t>Мероприятия по благоустройству состоят из минимально</w:t>
      </w:r>
      <w:r w:rsidRPr="003D69CA">
        <w:t xml:space="preserve"> допустимого п</w:t>
      </w:r>
      <w:r w:rsidRPr="00E260E8">
        <w:t>ер</w:t>
      </w:r>
      <w:r w:rsidRPr="003D69CA">
        <w:t>е</w:t>
      </w:r>
      <w:r w:rsidRPr="00E260E8">
        <w:t>чня</w:t>
      </w:r>
      <w:r>
        <w:t>.</w:t>
      </w:r>
    </w:p>
    <w:p w:rsidR="00CD55DC" w:rsidRPr="008618CA" w:rsidRDefault="00CD55DC" w:rsidP="00CD55DC">
      <w:pPr>
        <w:ind w:firstLine="851"/>
        <w:rPr>
          <w:rFonts w:eastAsia="Calibri"/>
          <w:b/>
        </w:rPr>
      </w:pPr>
    </w:p>
    <w:p w:rsidR="00CD55DC" w:rsidRPr="00783A35" w:rsidRDefault="00CD55DC" w:rsidP="00783A35">
      <w:pPr>
        <w:ind w:firstLine="851"/>
        <w:jc w:val="center"/>
        <w:rPr>
          <w:rFonts w:eastAsia="Calibri"/>
        </w:rPr>
      </w:pPr>
      <w:r w:rsidRPr="00783A35">
        <w:rPr>
          <w:rFonts w:eastAsia="Calibri"/>
        </w:rPr>
        <w:t xml:space="preserve">1.  </w:t>
      </w:r>
      <w:r w:rsidRPr="00783A35">
        <w:t>Приоритетные задачи социально-экономического развития Кожевниковского района, на решение которых направлена муниципальная программа.</w:t>
      </w:r>
    </w:p>
    <w:p w:rsidR="00CD55DC" w:rsidRPr="00CD40DB" w:rsidRDefault="00CD55DC" w:rsidP="00CD55DC">
      <w:pPr>
        <w:ind w:firstLine="851"/>
        <w:rPr>
          <w:b/>
        </w:rPr>
      </w:pPr>
    </w:p>
    <w:p w:rsidR="00CD55DC" w:rsidRPr="00CD40DB" w:rsidRDefault="00CD55DC" w:rsidP="00CD55DC">
      <w:pPr>
        <w:ind w:firstLine="851"/>
      </w:pPr>
      <w:r w:rsidRPr="00CD40DB">
        <w:t xml:space="preserve">     Сегодня жителю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w:t>
      </w:r>
    </w:p>
    <w:p w:rsidR="00CD55DC" w:rsidRPr="00CD40DB" w:rsidRDefault="00CD55DC" w:rsidP="00CD55DC">
      <w:pPr>
        <w:ind w:firstLine="851"/>
      </w:pPr>
      <w:r w:rsidRPr="00CD40DB">
        <w:t xml:space="preserve">    Вместе с тем понятных требований к организации современного пространства населенных пунктов, в том числе, предполагающих вовлечение в этот процесс самих граждан, а также программы их достижения в настоящее время нет. Существующие программы благоустройства носят точечный, несистемный характер, не имеют критериев оценки эффективности и даже минимальных параметров необходимых работ. Мероприятия в части повышения показателей доступности среды для маломобильных групп, как правило, направлены на обеспечение доступности лишь отдельных объектов.</w:t>
      </w:r>
    </w:p>
    <w:p w:rsidR="00CD55DC" w:rsidRDefault="00CD55DC" w:rsidP="00CD55DC">
      <w:pPr>
        <w:ind w:firstLine="851"/>
      </w:pPr>
      <w:r w:rsidRPr="00CD40DB">
        <w:t xml:space="preserve">     В этой связи важно сформировать и поддержать на государственном уровне не только тренд создания комфортной жилой среды населенных пунктов, но и определить ее ключевые параметры.</w:t>
      </w:r>
    </w:p>
    <w:p w:rsidR="008061AE" w:rsidRPr="00CD40DB" w:rsidRDefault="00160003" w:rsidP="00CD55DC">
      <w:pPr>
        <w:ind w:firstLine="851"/>
      </w:pPr>
      <w:r>
        <w:t>За период реализации программы с 2018 по 2025 год были благоустроенны парки, скверы</w:t>
      </w:r>
      <w:r w:rsidR="00CA6C8E">
        <w:t>,</w:t>
      </w:r>
      <w:r w:rsidR="00C32E7F">
        <w:t xml:space="preserve"> парковка около КСОШ №1, а также дворовые территории</w:t>
      </w:r>
      <w:r w:rsidR="001239B6">
        <w:t>.</w:t>
      </w:r>
      <w:r>
        <w:t xml:space="preserve"> </w:t>
      </w:r>
    </w:p>
    <w:p w:rsidR="00CD55DC" w:rsidRDefault="00CD55DC" w:rsidP="00CD55DC">
      <w:pPr>
        <w:ind w:firstLine="851"/>
      </w:pPr>
      <w:r w:rsidRPr="00CD40DB">
        <w:t xml:space="preserve">На территории </w:t>
      </w:r>
      <w:r w:rsidRPr="001239B6">
        <w:t xml:space="preserve">муниципального образования </w:t>
      </w:r>
      <w:r w:rsidR="002616E1" w:rsidRPr="001239B6">
        <w:t>42</w:t>
      </w:r>
      <w:r w:rsidRPr="001239B6">
        <w:t xml:space="preserve"> многоквартирных дома. В</w:t>
      </w:r>
      <w:r w:rsidRPr="00CD40DB">
        <w:t xml:space="preserve"> основном благоустройство дворовых территорий в</w:t>
      </w:r>
      <w:r w:rsidR="00CA6C8E">
        <w:t xml:space="preserve"> неудовлетворительном состоянии.</w:t>
      </w:r>
    </w:p>
    <w:p w:rsidR="00CA6C8E" w:rsidRPr="00CD40DB" w:rsidRDefault="00CA6C8E" w:rsidP="00CD55DC">
      <w:pPr>
        <w:ind w:firstLine="851"/>
      </w:pPr>
    </w:p>
    <w:p w:rsidR="00CD55DC" w:rsidRPr="00783A35" w:rsidRDefault="00CD55DC" w:rsidP="00CD55DC">
      <w:pPr>
        <w:ind w:firstLine="851"/>
        <w:jc w:val="center"/>
        <w:rPr>
          <w:bCs/>
        </w:rPr>
      </w:pPr>
      <w:r w:rsidRPr="00783A35">
        <w:t xml:space="preserve">2. Цель, задачи, целевые показатели муниципальной </w:t>
      </w:r>
      <w:r w:rsidRPr="00783A35">
        <w:rPr>
          <w:bCs/>
        </w:rPr>
        <w:t>программы</w:t>
      </w:r>
    </w:p>
    <w:p w:rsidR="00CD55DC" w:rsidRPr="00CD40DB" w:rsidRDefault="00CD55DC" w:rsidP="00CD55DC">
      <w:pPr>
        <w:ind w:firstLine="851"/>
        <w:rPr>
          <w:rFonts w:eastAsia="Calibri"/>
        </w:rPr>
      </w:pPr>
    </w:p>
    <w:p w:rsidR="00CD55DC" w:rsidRPr="00CD40DB" w:rsidRDefault="00CD55DC" w:rsidP="00CD55DC">
      <w:pPr>
        <w:ind w:firstLine="851"/>
      </w:pPr>
      <w:r w:rsidRPr="00CD40DB">
        <w:t>Приоритетами муниципальной политики в сфере благоустройства территории муниципального образования являются:</w:t>
      </w:r>
    </w:p>
    <w:p w:rsidR="00CD55DC" w:rsidRPr="00CD40DB" w:rsidRDefault="00CD55DC" w:rsidP="00CD55DC">
      <w:pPr>
        <w:ind w:firstLine="851"/>
      </w:pPr>
      <w:r w:rsidRPr="00CD40DB">
        <w:t>повышение комфортности условий проживания граждан; благоустройство территорий.</w:t>
      </w:r>
    </w:p>
    <w:p w:rsidR="00CD55DC" w:rsidRPr="00CD40DB" w:rsidRDefault="00CD55DC" w:rsidP="00CD55DC">
      <w:pPr>
        <w:ind w:firstLine="851"/>
      </w:pPr>
      <w:r w:rsidRPr="00CD40DB">
        <w:rPr>
          <w:rFonts w:eastAsia="Calibri"/>
        </w:rPr>
        <w:t>Цель программы:</w:t>
      </w:r>
      <w:r w:rsidRPr="00CD40DB">
        <w:t xml:space="preserve"> </w:t>
      </w:r>
      <w:r>
        <w:t>П</w:t>
      </w:r>
      <w:r w:rsidRPr="00CD40DB">
        <w:t>овышение уровня благоустройства террито</w:t>
      </w:r>
      <w:r w:rsidR="003F1D23">
        <w:t xml:space="preserve">рии муниципального образования </w:t>
      </w:r>
      <w:r w:rsidRPr="00CD40DB">
        <w:t xml:space="preserve">Кожевниковского </w:t>
      </w:r>
      <w:r w:rsidR="003F1D23">
        <w:t xml:space="preserve">муниципального </w:t>
      </w:r>
      <w:r w:rsidR="00594FED">
        <w:t>района</w:t>
      </w:r>
      <w:r w:rsidRPr="00CD40DB">
        <w:t>.</w:t>
      </w:r>
    </w:p>
    <w:p w:rsidR="00CD55DC" w:rsidRDefault="00CD55DC" w:rsidP="00CD55DC">
      <w:pPr>
        <w:shd w:val="clear" w:color="auto" w:fill="FFFFFF"/>
        <w:spacing w:line="274" w:lineRule="exact"/>
      </w:pPr>
      <w:r w:rsidRPr="00D6499F">
        <w:t>Достижение цели обеспечивается за счет решения следующих ключевых задач:</w:t>
      </w:r>
    </w:p>
    <w:p w:rsidR="00CD55DC" w:rsidRDefault="00CD55DC" w:rsidP="00CD55DC">
      <w:pPr>
        <w:numPr>
          <w:ilvl w:val="0"/>
          <w:numId w:val="15"/>
        </w:numPr>
      </w:pPr>
      <w:r>
        <w:t>П</w:t>
      </w:r>
      <w:r w:rsidRPr="00CD40DB">
        <w:t>овышение уровня благоустройства дворовых террито</w:t>
      </w:r>
      <w:r w:rsidR="003F1D23">
        <w:t>рий Кожевниковск</w:t>
      </w:r>
      <w:r w:rsidR="007D2C9D">
        <w:t>ого</w:t>
      </w:r>
      <w:r w:rsidR="003F1D23">
        <w:t xml:space="preserve"> муниципальн</w:t>
      </w:r>
      <w:r w:rsidR="007D2C9D">
        <w:t>ого</w:t>
      </w:r>
      <w:r w:rsidR="003F1D23">
        <w:t xml:space="preserve"> район</w:t>
      </w:r>
      <w:r w:rsidR="007D2C9D">
        <w:t>а</w:t>
      </w:r>
      <w:r w:rsidRPr="00CD40DB">
        <w:t xml:space="preserve">; </w:t>
      </w:r>
    </w:p>
    <w:p w:rsidR="00CD55DC" w:rsidRDefault="00CD55DC" w:rsidP="00CD55DC">
      <w:pPr>
        <w:numPr>
          <w:ilvl w:val="0"/>
          <w:numId w:val="15"/>
        </w:numPr>
      </w:pPr>
      <w:r>
        <w:t>П</w:t>
      </w:r>
      <w:r w:rsidRPr="00CD40DB">
        <w:t xml:space="preserve">овышение уровня благоустройства общественных территорий </w:t>
      </w:r>
      <w:r w:rsidR="001239B6">
        <w:t>Кожевниковск</w:t>
      </w:r>
      <w:r w:rsidR="007D2C9D">
        <w:t>ого</w:t>
      </w:r>
      <w:r w:rsidR="001239B6">
        <w:t xml:space="preserve"> муниципальн</w:t>
      </w:r>
      <w:r w:rsidR="007D2C9D">
        <w:t>ого</w:t>
      </w:r>
      <w:r w:rsidRPr="00CD40DB">
        <w:t xml:space="preserve"> район</w:t>
      </w:r>
      <w:r w:rsidR="007D2C9D">
        <w:t>а</w:t>
      </w:r>
      <w:r>
        <w:t>.</w:t>
      </w:r>
    </w:p>
    <w:p w:rsidR="00CD55DC" w:rsidRPr="00A63283" w:rsidRDefault="00CD55DC" w:rsidP="00CD55DC">
      <w:pPr>
        <w:shd w:val="clear" w:color="auto" w:fill="FFFFFF"/>
        <w:spacing w:line="274" w:lineRule="exact"/>
        <w:ind w:right="5" w:firstLine="851"/>
      </w:pPr>
      <w:r w:rsidRPr="00D6499F">
        <w:t xml:space="preserve">Достижение цели и задач </w:t>
      </w:r>
      <w:r>
        <w:t>муниципальной программы</w:t>
      </w:r>
      <w:r w:rsidRPr="00D6499F">
        <w:t xml:space="preserve"> оценивается целевыми показателями, предусмотренными в приложении 1 к настоящей муниципальной программе.</w:t>
      </w:r>
    </w:p>
    <w:p w:rsidR="00CD55DC" w:rsidRPr="00783A35" w:rsidRDefault="00CD55DC" w:rsidP="00CD55DC">
      <w:pPr>
        <w:shd w:val="clear" w:color="auto" w:fill="FFFFFF"/>
        <w:spacing w:before="240"/>
        <w:ind w:firstLine="567"/>
        <w:jc w:val="center"/>
        <w:rPr>
          <w:bCs/>
        </w:rPr>
      </w:pPr>
      <w:r w:rsidRPr="00783A35">
        <w:rPr>
          <w:bCs/>
        </w:rPr>
        <w:t>3. Перечень мероприятий муниципальной программы</w:t>
      </w:r>
    </w:p>
    <w:p w:rsidR="00CD55DC" w:rsidRDefault="00CD55DC" w:rsidP="00783A35">
      <w:pPr>
        <w:shd w:val="clear" w:color="auto" w:fill="FFFFFF"/>
        <w:ind w:firstLine="851"/>
      </w:pPr>
      <w:r w:rsidRPr="00E42F9A">
        <w:lastRenderedPageBreak/>
        <w:t xml:space="preserve">Мероприятия </w:t>
      </w:r>
      <w:r>
        <w:t>Программы</w:t>
      </w:r>
      <w:r w:rsidRPr="00E42F9A">
        <w:t xml:space="preserve"> предусмотрены в приложении 2 к настоящей муниципальной программе.</w:t>
      </w:r>
    </w:p>
    <w:p w:rsidR="00783A35" w:rsidRDefault="00783A35" w:rsidP="00783A35">
      <w:pPr>
        <w:shd w:val="clear" w:color="auto" w:fill="FFFFFF"/>
        <w:ind w:firstLine="851"/>
      </w:pPr>
    </w:p>
    <w:p w:rsidR="00CD55DC" w:rsidRPr="00783A35" w:rsidRDefault="00CD55DC" w:rsidP="00783A35">
      <w:pPr>
        <w:numPr>
          <w:ilvl w:val="0"/>
          <w:numId w:val="15"/>
        </w:numPr>
        <w:jc w:val="center"/>
      </w:pPr>
      <w:r w:rsidRPr="00783A35">
        <w:t>Механизмы реализации и управления муниципальной программы, включая ресурсное обеспечение</w:t>
      </w:r>
    </w:p>
    <w:p w:rsidR="00783A35" w:rsidRPr="00B60545" w:rsidRDefault="00783A35" w:rsidP="00783A35">
      <w:pPr>
        <w:ind w:left="1211"/>
        <w:rPr>
          <w:b/>
        </w:rPr>
      </w:pPr>
    </w:p>
    <w:p w:rsidR="00CD55DC" w:rsidRDefault="00CD55DC" w:rsidP="00CD55DC">
      <w:pPr>
        <w:widowControl w:val="0"/>
        <w:shd w:val="clear" w:color="auto" w:fill="FFFFFF"/>
        <w:autoSpaceDE w:val="0"/>
        <w:autoSpaceDN w:val="0"/>
        <w:adjustRightInd w:val="0"/>
        <w:ind w:firstLine="851"/>
      </w:pPr>
      <w:r>
        <w:t>Администрация Кожевниковского района несет ответственность за своевременную и качественную подготовку и реализацию мероприятий муниципальной программы: разрабатывает и принимает на уровне муниципального образования нормативные документы, необходимые для эффективной реализации мероприятий муниципальной программы, осуществляет подготовку информации  о ходе реализации мероприятий муниципальной программы, организует размещение на официальном сайте муниципального заказчика в информационно-телекоммуникационной сети «Интернет» информации о ходе и результатах реализации мероприятий муниципальной программы.</w:t>
      </w:r>
    </w:p>
    <w:p w:rsidR="00CD55DC" w:rsidRDefault="00CD55DC" w:rsidP="00CD55DC">
      <w:pPr>
        <w:widowControl w:val="0"/>
        <w:shd w:val="clear" w:color="auto" w:fill="FFFFFF"/>
        <w:autoSpaceDE w:val="0"/>
        <w:autoSpaceDN w:val="0"/>
        <w:adjustRightInd w:val="0"/>
        <w:ind w:firstLine="851"/>
      </w:pPr>
      <w:r>
        <w:t>Информация о расходах на реализацию муниципальной программы приведена в приложении 2 к муниципальной программе.</w:t>
      </w:r>
    </w:p>
    <w:p w:rsidR="00CD55DC" w:rsidRPr="004631F3" w:rsidRDefault="00CD55DC" w:rsidP="00CD55DC">
      <w:pPr>
        <w:widowControl w:val="0"/>
        <w:shd w:val="clear" w:color="auto" w:fill="FFFFFF"/>
        <w:autoSpaceDE w:val="0"/>
        <w:autoSpaceDN w:val="0"/>
        <w:adjustRightInd w:val="0"/>
        <w:ind w:firstLine="851"/>
      </w:pPr>
      <w:r>
        <w:t>Объемы финансирования муниципальной программы из районного бюджета подлежат ежегодному уточнению при разработке и принятии районного бюджета на очередной финансовый год.</w:t>
      </w:r>
    </w:p>
    <w:p w:rsidR="00CD55DC" w:rsidRPr="00CD40DB" w:rsidRDefault="00CD55DC" w:rsidP="00CD55DC">
      <w:pPr>
        <w:ind w:firstLine="851"/>
      </w:pPr>
      <w:r w:rsidRPr="00CD40DB">
        <w:t xml:space="preserve">Главным распорядителем бюджетных средств, предусмотренных на реализацию настоящей муниципальной программы, является Администрация  </w:t>
      </w:r>
      <w:r w:rsidR="00AC035B">
        <w:t>Кожевниковского муниципального</w:t>
      </w:r>
      <w:r w:rsidRPr="00CD40DB">
        <w:t xml:space="preserve"> район</w:t>
      </w:r>
      <w:r w:rsidR="00AC035B">
        <w:t>а</w:t>
      </w:r>
      <w:r w:rsidRPr="00CD40DB">
        <w:t>. Выполнение работ по благоустройству Придворовых территорий включает в себя:</w:t>
      </w:r>
    </w:p>
    <w:p w:rsidR="00CD55DC" w:rsidRPr="00CD40DB" w:rsidRDefault="00CD55DC" w:rsidP="00CD55DC">
      <w:pPr>
        <w:ind w:firstLine="851"/>
        <w:rPr>
          <w:rFonts w:eastAsia="Calibri"/>
        </w:rPr>
      </w:pPr>
      <w:r w:rsidRPr="00CD40DB">
        <w:rPr>
          <w:rFonts w:eastAsia="Calibri"/>
        </w:rPr>
        <w:t>а) минимальный перечень видов работ по благоустройству дворовых территорий:</w:t>
      </w:r>
    </w:p>
    <w:p w:rsidR="00CD55DC" w:rsidRPr="00CD40DB" w:rsidRDefault="00CD55DC" w:rsidP="00CD55DC">
      <w:pPr>
        <w:ind w:firstLine="851"/>
        <w:rPr>
          <w:rFonts w:eastAsia="Calibri"/>
        </w:rPr>
      </w:pPr>
      <w:r w:rsidRPr="00CD40DB">
        <w:rPr>
          <w:rFonts w:eastAsia="Calibri"/>
        </w:rPr>
        <w:t xml:space="preserve">ремонт дворовых проездов; </w:t>
      </w:r>
    </w:p>
    <w:p w:rsidR="00CD55DC" w:rsidRPr="00CD40DB" w:rsidRDefault="00CD55DC" w:rsidP="00CD55DC">
      <w:pPr>
        <w:ind w:firstLine="851"/>
        <w:rPr>
          <w:rFonts w:eastAsia="Calibri"/>
        </w:rPr>
      </w:pPr>
      <w:r w:rsidRPr="00CD40DB">
        <w:rPr>
          <w:rFonts w:eastAsia="Calibri"/>
        </w:rPr>
        <w:t xml:space="preserve">обеспечение освещения дворовых территорий; </w:t>
      </w:r>
    </w:p>
    <w:p w:rsidR="00CD55DC" w:rsidRPr="00CD40DB" w:rsidRDefault="00CD55DC" w:rsidP="00CD55DC">
      <w:pPr>
        <w:ind w:firstLine="851"/>
        <w:rPr>
          <w:rFonts w:eastAsia="Calibri"/>
        </w:rPr>
      </w:pPr>
      <w:r w:rsidRPr="00CD40DB">
        <w:rPr>
          <w:rFonts w:eastAsia="Calibri"/>
        </w:rPr>
        <w:t>установка скамеек, урн;</w:t>
      </w:r>
    </w:p>
    <w:p w:rsidR="00CD55DC" w:rsidRPr="00CD40DB" w:rsidRDefault="00CD55DC" w:rsidP="00CD55DC">
      <w:pPr>
        <w:ind w:firstLine="851"/>
        <w:rPr>
          <w:rFonts w:eastAsia="Calibri"/>
        </w:rPr>
      </w:pPr>
      <w:r w:rsidRPr="00CD40DB">
        <w:rPr>
          <w:rFonts w:eastAsia="Calibri"/>
        </w:rPr>
        <w:t>б) перечень дополнительных видов работ по благоустройству дворовых территорий:</w:t>
      </w:r>
    </w:p>
    <w:p w:rsidR="00CD55DC" w:rsidRPr="00CD40DB" w:rsidRDefault="00CD55DC" w:rsidP="00CD55DC">
      <w:pPr>
        <w:ind w:firstLine="851"/>
        <w:rPr>
          <w:rFonts w:eastAsia="Calibri"/>
        </w:rPr>
      </w:pPr>
      <w:r w:rsidRPr="00CD40DB">
        <w:rPr>
          <w:rFonts w:eastAsia="Calibri"/>
        </w:rPr>
        <w:t>оборудование детских и спортивных площадок;</w:t>
      </w:r>
    </w:p>
    <w:p w:rsidR="00CD55DC" w:rsidRPr="00CD40DB" w:rsidRDefault="00CD55DC" w:rsidP="00CD55DC">
      <w:pPr>
        <w:ind w:firstLine="851"/>
        <w:rPr>
          <w:rFonts w:eastAsia="Calibri"/>
        </w:rPr>
      </w:pPr>
      <w:r w:rsidRPr="00CD40DB">
        <w:rPr>
          <w:rFonts w:eastAsia="Calibri"/>
        </w:rPr>
        <w:t>оборудование автомобильных парковок;</w:t>
      </w:r>
    </w:p>
    <w:p w:rsidR="00CD55DC" w:rsidRPr="00CD40DB" w:rsidRDefault="00CD55DC" w:rsidP="00CD55DC">
      <w:pPr>
        <w:ind w:firstLine="851"/>
        <w:rPr>
          <w:rFonts w:eastAsia="Calibri"/>
        </w:rPr>
      </w:pPr>
      <w:r w:rsidRPr="00CD40DB">
        <w:rPr>
          <w:rFonts w:eastAsia="Calibri"/>
        </w:rPr>
        <w:t>озеленение дворовой территории;</w:t>
      </w:r>
    </w:p>
    <w:p w:rsidR="00CD55DC" w:rsidRPr="00CD40DB" w:rsidRDefault="00CD55DC" w:rsidP="00CD55DC">
      <w:pPr>
        <w:ind w:firstLine="851"/>
        <w:rPr>
          <w:rFonts w:eastAsia="Calibri"/>
        </w:rPr>
      </w:pPr>
      <w:r w:rsidRPr="00CD40DB">
        <w:rPr>
          <w:rFonts w:eastAsia="Calibri"/>
        </w:rPr>
        <w:t>устройство и ремонт ограждений различного функционального назначения;</w:t>
      </w:r>
    </w:p>
    <w:p w:rsidR="00CD55DC" w:rsidRPr="00CD40DB" w:rsidRDefault="00CD55DC" w:rsidP="00CD55DC">
      <w:pPr>
        <w:ind w:firstLine="851"/>
        <w:rPr>
          <w:rFonts w:eastAsia="Calibri"/>
        </w:rPr>
      </w:pPr>
      <w:r w:rsidRPr="00CD40DB">
        <w:rPr>
          <w:rFonts w:eastAsia="Calibri"/>
        </w:rPr>
        <w:t>оборудование площадок для сбора коммунальных отходов, включая раздельный сбор отходов;</w:t>
      </w:r>
    </w:p>
    <w:p w:rsidR="00CD55DC" w:rsidRPr="00CD40DB" w:rsidRDefault="00CD55DC" w:rsidP="00CD55DC">
      <w:pPr>
        <w:ind w:firstLine="851"/>
        <w:rPr>
          <w:rFonts w:eastAsia="Calibri"/>
        </w:rPr>
      </w:pPr>
      <w:r w:rsidRPr="00CD40DB">
        <w:rPr>
          <w:rFonts w:eastAsia="Calibri"/>
        </w:rPr>
        <w:t>устройство водоотводных лотков;</w:t>
      </w:r>
    </w:p>
    <w:p w:rsidR="00CD55DC" w:rsidRPr="00CD40DB" w:rsidRDefault="00CD55DC" w:rsidP="00CD55DC">
      <w:pPr>
        <w:ind w:firstLine="851"/>
        <w:rPr>
          <w:rFonts w:eastAsia="Calibri"/>
        </w:rPr>
      </w:pPr>
      <w:r w:rsidRPr="00CD40DB">
        <w:rPr>
          <w:rFonts w:eastAsia="Calibri"/>
        </w:rPr>
        <w:t>устройство и ремонт дворовых тротуаров и пешеходных дорожек;</w:t>
      </w:r>
    </w:p>
    <w:p w:rsidR="00CD55DC" w:rsidRPr="00CD40DB" w:rsidRDefault="00CD55DC" w:rsidP="00CD55DC">
      <w:pPr>
        <w:ind w:firstLine="851"/>
        <w:rPr>
          <w:rFonts w:eastAsia="Calibri"/>
        </w:rPr>
      </w:pPr>
      <w:r w:rsidRPr="00CD40DB">
        <w:rPr>
          <w:rFonts w:eastAsia="Calibri"/>
        </w:rPr>
        <w:t>устройство пандуса.</w:t>
      </w:r>
    </w:p>
    <w:p w:rsidR="00CD55DC" w:rsidRPr="00CD40DB" w:rsidRDefault="00CD55DC" w:rsidP="00CD55DC">
      <w:pPr>
        <w:ind w:firstLine="851"/>
      </w:pPr>
      <w:r w:rsidRPr="00CD40DB">
        <w:t xml:space="preserve">Включение дворовых территорий в настоящую муниципальную программу осуществляется на основании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w:t>
      </w:r>
      <w:r w:rsidR="00594FED">
        <w:t>на территории Кожевниковск</w:t>
      </w:r>
      <w:r w:rsidR="007D2C9D">
        <w:t>ого</w:t>
      </w:r>
      <w:r w:rsidR="00594FED">
        <w:t xml:space="preserve"> муниципальн</w:t>
      </w:r>
      <w:r w:rsidR="007D2C9D">
        <w:t xml:space="preserve">ого </w:t>
      </w:r>
      <w:r w:rsidR="00594FED">
        <w:t>район</w:t>
      </w:r>
      <w:r w:rsidR="007D2C9D">
        <w:t>а</w:t>
      </w:r>
      <w:r w:rsidR="00594FED">
        <w:t xml:space="preserve"> </w:t>
      </w:r>
      <w:r w:rsidRPr="00CD40DB">
        <w:t>на 20</w:t>
      </w:r>
      <w:r w:rsidR="00AC035B">
        <w:t>26</w:t>
      </w:r>
      <w:r w:rsidRPr="00CD40DB">
        <w:t>-20</w:t>
      </w:r>
      <w:r w:rsidR="00AC035B">
        <w:t>31</w:t>
      </w:r>
      <w:r w:rsidRPr="00CD40DB">
        <w:t xml:space="preserve"> годы.</w:t>
      </w:r>
    </w:p>
    <w:p w:rsidR="00CD55DC" w:rsidRDefault="00CD55DC" w:rsidP="00CD55DC">
      <w:pPr>
        <w:ind w:firstLine="851"/>
      </w:pPr>
      <w:r w:rsidRPr="00CD40DB">
        <w:t xml:space="preserve">Включение в настоящую муниципальную программу общественной территории регулируется Порядком и сроками представления, рассмотрения и оценки предложений граждан и организаций о включении в муниципальную программу </w:t>
      </w:r>
      <w:r>
        <w:t>«</w:t>
      </w:r>
      <w:r w:rsidR="00AF077E">
        <w:t>Ф</w:t>
      </w:r>
      <w:r w:rsidRPr="00CD40DB">
        <w:t>ормирования современной городской среды</w:t>
      </w:r>
      <w:r w:rsidR="00A64150">
        <w:t xml:space="preserve"> на территории Кожевниковск</w:t>
      </w:r>
      <w:r w:rsidR="007D2C9D">
        <w:t>ого</w:t>
      </w:r>
      <w:r w:rsidR="00A64150">
        <w:t xml:space="preserve"> район</w:t>
      </w:r>
      <w:r w:rsidR="007D2C9D">
        <w:t>а</w:t>
      </w:r>
      <w:r w:rsidR="00A64150">
        <w:t xml:space="preserve"> </w:t>
      </w:r>
      <w:r w:rsidR="00AF077E">
        <w:t>на 2026-2031</w:t>
      </w:r>
      <w:r w:rsidRPr="00CD40DB">
        <w:t xml:space="preserve"> годы общественной территории, подлежащей благоустройству Порядок подготовки, общественного обсуждения и утверждения общественной территории, подлежащей благоустройству в 20</w:t>
      </w:r>
      <w:r w:rsidR="00AF077E">
        <w:t>26-2031</w:t>
      </w:r>
      <w:r w:rsidR="008201DE">
        <w:t xml:space="preserve"> </w:t>
      </w:r>
      <w:r w:rsidRPr="00CD40DB">
        <w:t>года</w:t>
      </w:r>
      <w:r>
        <w:t xml:space="preserve">х. </w:t>
      </w:r>
    </w:p>
    <w:p w:rsidR="00CD55DC" w:rsidRPr="00CD40DB" w:rsidRDefault="00CD55DC" w:rsidP="00CD55DC">
      <w:pPr>
        <w:ind w:firstLine="851"/>
      </w:pPr>
      <w:r w:rsidRPr="00CD40DB">
        <w:t>Одним из требований является необходимость предусматривать проведение мероприятий по благоустройству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CD55DC" w:rsidRPr="00CD40DB" w:rsidRDefault="00CD55DC" w:rsidP="00CD55DC">
      <w:pPr>
        <w:ind w:firstLine="851"/>
      </w:pPr>
    </w:p>
    <w:p w:rsidR="00CD55DC" w:rsidRPr="003E3688" w:rsidRDefault="00CD55DC" w:rsidP="003E3688">
      <w:pPr>
        <w:ind w:firstLine="851"/>
        <w:jc w:val="center"/>
      </w:pPr>
      <w:r w:rsidRPr="003E3688">
        <w:t>5. Контроль и мониторинг реализации муниципальной программы</w:t>
      </w:r>
    </w:p>
    <w:p w:rsidR="00CD55DC" w:rsidRPr="003E3688" w:rsidRDefault="00CD55DC" w:rsidP="003E3688">
      <w:pPr>
        <w:ind w:firstLine="851"/>
        <w:jc w:val="center"/>
      </w:pPr>
    </w:p>
    <w:p w:rsidR="00CD55DC" w:rsidRPr="00E83F69" w:rsidRDefault="00CD55DC" w:rsidP="00CD55DC">
      <w:pPr>
        <w:ind w:firstLine="851"/>
      </w:pPr>
      <w:r w:rsidRPr="00CD40DB">
        <w:t xml:space="preserve">В целях осуществления контроля и координации реализации </w:t>
      </w:r>
      <w:r w:rsidRPr="00E83F69">
        <w:t>настоящей создана общественная комиссия по обеспечению реализации приоритетного проекта «Формирование комфортной городской среды» на территории Кожевниковского</w:t>
      </w:r>
      <w:r w:rsidR="00E83F69" w:rsidRPr="00E83F69">
        <w:t xml:space="preserve"> муниципального</w:t>
      </w:r>
      <w:r w:rsidRPr="00E83F69">
        <w:t xml:space="preserve"> района;</w:t>
      </w:r>
    </w:p>
    <w:p w:rsidR="00CD55DC" w:rsidRPr="00CD40DB" w:rsidRDefault="00CD55DC" w:rsidP="00CD55DC">
      <w:pPr>
        <w:ind w:firstLine="851"/>
      </w:pPr>
      <w:r w:rsidRPr="00E83F69">
        <w:t>постановлением Администрации Кожевниковского района назначен ответственный за реализацию государственной программы</w:t>
      </w:r>
      <w:r w:rsidRPr="00CD40DB">
        <w:t xml:space="preserve"> на территории </w:t>
      </w:r>
      <w:r w:rsidR="00AF077E">
        <w:t>Кожевниковского муниципального  района</w:t>
      </w:r>
      <w:r w:rsidRPr="00CD40DB">
        <w:t>;</w:t>
      </w:r>
    </w:p>
    <w:p w:rsidR="00CD55DC" w:rsidRPr="00CD40DB" w:rsidRDefault="00CD55DC" w:rsidP="00CD55DC">
      <w:pPr>
        <w:ind w:firstLine="851"/>
      </w:pPr>
      <w:r w:rsidRPr="00CD40DB">
        <w:t>Контроль и координация реализации настоящей муниципальной программы осуществляется также собственниками многоквартирных домов.</w:t>
      </w:r>
    </w:p>
    <w:p w:rsidR="00CD55DC" w:rsidRPr="00CD40DB" w:rsidRDefault="00CD55DC" w:rsidP="00CD55DC">
      <w:pPr>
        <w:ind w:firstLine="851"/>
      </w:pPr>
      <w:r w:rsidRPr="00CD40DB">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CD55DC" w:rsidRPr="00CD40DB" w:rsidRDefault="00CD55DC" w:rsidP="00CD55DC">
      <w:pPr>
        <w:ind w:firstLine="851"/>
      </w:pPr>
      <w:r w:rsidRPr="00CD40DB">
        <w:t xml:space="preserve">Для повышения уровня доступности информации и информирования о задачах и проектах по благоустройству дворовых территорий, общественных территорий на официальном портале муниципального образования в сети «Интернет» создан раздел, предоставляющий наиболее полную и актуальную информацию по реализации настоящей муниципальной программы. </w:t>
      </w:r>
    </w:p>
    <w:p w:rsidR="00CD55DC" w:rsidRPr="00CD40DB" w:rsidRDefault="00CD55DC" w:rsidP="00CD55DC">
      <w:pPr>
        <w:ind w:firstLine="851"/>
      </w:pPr>
      <w:r w:rsidRPr="00CD40DB">
        <w:t>Гражданам, организациям предоставлена возможность внести свои предложения и дополнения к представленному проекту благоустройства общественной и домовой территории муниципальной программы. Такие предложения принимались по электронной почте, при личном приеме.</w:t>
      </w:r>
    </w:p>
    <w:p w:rsidR="00CD55DC" w:rsidRDefault="00CD55DC" w:rsidP="003E3688">
      <w:pPr>
        <w:ind w:firstLine="851"/>
      </w:pPr>
      <w:r w:rsidRPr="00CD40DB">
        <w:t>Перечень основных мероприятий муниципальной программы  с указанием сроков начала и окончания их реализации представлен в приложении № 2 к настоящей муниципальной программе.</w:t>
      </w:r>
      <w:bookmarkStart w:id="1" w:name="Par57"/>
      <w:bookmarkStart w:id="2" w:name="Par91"/>
      <w:bookmarkEnd w:id="1"/>
      <w:bookmarkEnd w:id="2"/>
    </w:p>
    <w:p w:rsidR="003E3688" w:rsidRPr="003E3688" w:rsidRDefault="003E3688" w:rsidP="003E3688">
      <w:pPr>
        <w:ind w:firstLine="851"/>
      </w:pPr>
    </w:p>
    <w:p w:rsidR="00CD55DC" w:rsidRPr="003E3688" w:rsidRDefault="00CD55DC" w:rsidP="003E3688">
      <w:pPr>
        <w:widowControl w:val="0"/>
        <w:shd w:val="clear" w:color="auto" w:fill="FFFFFF"/>
        <w:tabs>
          <w:tab w:val="left" w:pos="1421"/>
        </w:tabs>
        <w:autoSpaceDE w:val="0"/>
        <w:autoSpaceDN w:val="0"/>
        <w:adjustRightInd w:val="0"/>
        <w:jc w:val="center"/>
      </w:pPr>
      <w:r w:rsidRPr="003E3688">
        <w:t>6. Оценка рисков в ходе реализации муниципальной программы</w:t>
      </w:r>
    </w:p>
    <w:p w:rsidR="00CD55DC" w:rsidRPr="00CD40DB" w:rsidRDefault="00CD55DC" w:rsidP="003E3688">
      <w:pPr>
        <w:ind w:firstLine="851"/>
      </w:pPr>
    </w:p>
    <w:p w:rsidR="00CD55DC" w:rsidRPr="00CD40DB" w:rsidRDefault="00CD55DC" w:rsidP="003E3688">
      <w:pPr>
        <w:ind w:firstLine="851"/>
      </w:pPr>
      <w:r w:rsidRPr="00CD40DB">
        <w:t>Основными рисками, которые могут осложнить достижение целей муниципальной программы, являются:</w:t>
      </w:r>
    </w:p>
    <w:p w:rsidR="00CD55DC" w:rsidRPr="00CD40DB" w:rsidRDefault="00CD55DC" w:rsidP="00CD55DC">
      <w:pPr>
        <w:ind w:firstLine="851"/>
      </w:pPr>
      <w:r w:rsidRPr="00CD40DB">
        <w:t>1.Ухудшение социально-экономической ситуации в Кожевниковском районе, Томской области и Российской Федерации в целом и, как одно из возможных следствий, недостаточное ресурсное обеспечение запланированных мероприятий.</w:t>
      </w:r>
    </w:p>
    <w:p w:rsidR="00CD55DC" w:rsidRPr="00CD40DB" w:rsidRDefault="00CD55DC" w:rsidP="00CD55DC">
      <w:pPr>
        <w:ind w:firstLine="851"/>
      </w:pPr>
      <w:r w:rsidRPr="00CD40DB">
        <w:t>2. Правовые риски.</w:t>
      </w:r>
    </w:p>
    <w:p w:rsidR="00CD55DC" w:rsidRPr="00CD40DB" w:rsidRDefault="00CD55DC" w:rsidP="00CD55DC">
      <w:pPr>
        <w:ind w:firstLine="851"/>
      </w:pPr>
      <w:r w:rsidRPr="00CD40DB">
        <w:t>3. Финансовые риски.</w:t>
      </w:r>
    </w:p>
    <w:p w:rsidR="00CD55DC" w:rsidRPr="00CD40DB" w:rsidRDefault="00CD55DC" w:rsidP="00CD55DC">
      <w:pPr>
        <w:ind w:firstLine="851"/>
      </w:pPr>
      <w:r w:rsidRPr="00CD40DB">
        <w:t>4. Крупные природные и техногенные аварии и катастрофы.</w:t>
      </w:r>
    </w:p>
    <w:p w:rsidR="00CD55DC" w:rsidRPr="00CD40DB" w:rsidRDefault="00CD55DC" w:rsidP="00CD55DC">
      <w:pPr>
        <w:ind w:firstLine="851"/>
      </w:pPr>
      <w:bookmarkStart w:id="3" w:name="P788"/>
      <w:bookmarkEnd w:id="3"/>
      <w:r w:rsidRPr="00CD40DB">
        <w:t>5.Организационные риски, неэффективное управление муниципальной программой, неэффективное взаимодействие ответственных исполнителей, соисполнителей.</w:t>
      </w:r>
    </w:p>
    <w:p w:rsidR="00CD55DC" w:rsidRDefault="00CD55DC" w:rsidP="00CD55DC">
      <w:pPr>
        <w:ind w:firstLine="851"/>
      </w:pPr>
      <w:r w:rsidRPr="00CD40DB">
        <w:t>Из вышеназванных рисков наибольшее отрицательное влияние на реализацию Муниципальной программы могут оказать внешние риски, связанные с ухудшением экономической ситуации и условий за</w:t>
      </w:r>
      <w:r>
        <w:t xml:space="preserve">имствования на внутреннем рынке. </w:t>
      </w:r>
    </w:p>
    <w:p w:rsidR="00CD55DC" w:rsidRPr="00CD40DB" w:rsidRDefault="00CD55DC" w:rsidP="00CD55DC">
      <w:pPr>
        <w:ind w:firstLine="851"/>
      </w:pPr>
      <w:r>
        <w:t>П</w:t>
      </w:r>
      <w:r w:rsidRPr="00CD40DB">
        <w:t>оскольку рычаги управления указанными рисками практически отсутствуют, а меры по снижению их влияния на устойчивость бюджета муниципального образования Кожевниковский</w:t>
      </w:r>
      <w:r w:rsidR="00AF077E">
        <w:t xml:space="preserve"> муниципальный</w:t>
      </w:r>
      <w:r w:rsidRPr="00CD40DB">
        <w:t xml:space="preserve"> район ограничены требованиями полного исполнения расходных обязательств муниципального образования Кожевниковский</w:t>
      </w:r>
      <w:r w:rsidR="00AF077E">
        <w:t xml:space="preserve"> муниципальный район</w:t>
      </w:r>
      <w:r w:rsidRPr="00CD40DB">
        <w:t>.</w:t>
      </w:r>
    </w:p>
    <w:p w:rsidR="00CD55DC" w:rsidRPr="00CD40DB" w:rsidRDefault="00CD55DC" w:rsidP="00CD55DC">
      <w:pPr>
        <w:ind w:firstLine="851"/>
      </w:pPr>
      <w:r w:rsidRPr="00CD40DB">
        <w:t>К рискам реализации Муниципальной программы, которыми могут управлять ответственный исполнитель и соисполнители Муниципальной программы, уменьшая вероятность их возникновения, следует отнести следующие:</w:t>
      </w:r>
    </w:p>
    <w:p w:rsidR="00CD55DC" w:rsidRPr="00CD40DB" w:rsidRDefault="00CD55DC" w:rsidP="00CD55DC">
      <w:pPr>
        <w:ind w:firstLine="851"/>
      </w:pPr>
      <w:r w:rsidRPr="00CD40DB">
        <w:t xml:space="preserve">1) правовые риски, связанные с отсутствием законодательного регулирования основных направлений Муниципальной программы на местном уровне и (или) </w:t>
      </w:r>
      <w:r w:rsidRPr="00CD40DB">
        <w:lastRenderedPageBreak/>
        <w:t>недостаточно быстрым осуществлением институциональных преобразований, предусмотренных Муниципальной программой;</w:t>
      </w:r>
    </w:p>
    <w:p w:rsidR="00CD55DC" w:rsidRPr="00CD40DB" w:rsidRDefault="00CD55DC" w:rsidP="00CD55DC">
      <w:pPr>
        <w:ind w:firstLine="851"/>
      </w:pPr>
      <w:r w:rsidRPr="00CD40DB">
        <w:t>2) организационные риски, связанные с возникновением проблем в реализации подпрограммы в результате недобросовестности ответственного исполнителя или соисполнителей, что может привести к неэффективному использованию бюджетных средств, несвоевременному финансированию, невыполнению ряда мероприятий подпрограммы.</w:t>
      </w:r>
    </w:p>
    <w:p w:rsidR="00CD55DC" w:rsidRPr="00CD40DB" w:rsidRDefault="00CD55DC" w:rsidP="00CD55DC">
      <w:pPr>
        <w:ind w:firstLine="851"/>
      </w:pPr>
      <w:r w:rsidRPr="00CD40DB">
        <w:t>Снижению указанных рисков будут способствовать повышение квалификации ответственного исполнителя для своевременной и эффективной реализации запланированных мероприятий, координация деятельности персонала ответственного исполнителя и налаживание административных процедур для снижения организационных рисков, а также повышение ответственности учредителей и получателей бюджетных средств при составлении и исполнении бюджета.</w:t>
      </w:r>
    </w:p>
    <w:p w:rsidR="00CD55DC" w:rsidRPr="00CD40DB" w:rsidRDefault="00CD55DC" w:rsidP="00CD55DC">
      <w:pPr>
        <w:ind w:firstLine="851"/>
      </w:pPr>
      <w:r w:rsidRPr="00CD40DB">
        <w:t xml:space="preserve">3) финансовые риски, которые связаны с финансированием Муниципальной программы в неполном объеме за счет бюджетных средств. Данные риски могут возникнуть по причине увеличения дефицита бюджета </w:t>
      </w:r>
      <w:r w:rsidR="00EB4243">
        <w:t xml:space="preserve">в </w:t>
      </w:r>
      <w:r w:rsidRPr="00CD40DB">
        <w:t>Кожевниковск</w:t>
      </w:r>
      <w:r w:rsidR="00EB4243">
        <w:t>ом муниципальном</w:t>
      </w:r>
      <w:r w:rsidRPr="00CD40DB">
        <w:t xml:space="preserve"> район</w:t>
      </w:r>
      <w:r w:rsidR="00EB4243">
        <w:t>е</w:t>
      </w:r>
      <w:r w:rsidRPr="00CD40DB">
        <w:t xml:space="preserve">, наращивания расходов бюджета </w:t>
      </w:r>
      <w:r w:rsidR="00EB4243">
        <w:t xml:space="preserve"> Кожевниковского муниципального</w:t>
      </w:r>
      <w:r w:rsidRPr="00CD40DB">
        <w:t xml:space="preserve"> район</w:t>
      </w:r>
      <w:r w:rsidR="00EB4243">
        <w:t>а</w:t>
      </w:r>
      <w:r w:rsidRPr="00CD40DB">
        <w:t xml:space="preserve"> необеспеченными доходами бюджета </w:t>
      </w:r>
      <w:r w:rsidR="00EB4243">
        <w:t>Кожевниковского муниципального</w:t>
      </w:r>
      <w:r w:rsidRPr="00CD40DB">
        <w:t xml:space="preserve"> район</w:t>
      </w:r>
      <w:r w:rsidR="00EB4243">
        <w:t>а</w:t>
      </w:r>
      <w:r w:rsidRPr="00CD40DB">
        <w:t>.</w:t>
      </w:r>
    </w:p>
    <w:p w:rsidR="00CD55DC" w:rsidRPr="00CD40DB" w:rsidRDefault="00CD55DC" w:rsidP="00CD55DC">
      <w:pPr>
        <w:ind w:firstLine="851"/>
      </w:pPr>
      <w:r w:rsidRPr="00CD40DB">
        <w:t>Их снижению будут способствовать внедрение в практику до</w:t>
      </w:r>
      <w:r>
        <w:t xml:space="preserve">лгосрочной бюджетной стратегии </w:t>
      </w:r>
      <w:r w:rsidRPr="00CD40DB">
        <w:t xml:space="preserve">обеспечивающей соблюдение законодательно установленных бюджетных правил, а также установление на долгосрочный период предельных расходов бюджета </w:t>
      </w:r>
      <w:r w:rsidR="00EB4243">
        <w:t>К</w:t>
      </w:r>
      <w:r w:rsidRPr="00CD40DB">
        <w:t>ожевниковск</w:t>
      </w:r>
      <w:r w:rsidR="00EB4243">
        <w:t>ого муниципального</w:t>
      </w:r>
      <w:r w:rsidRPr="00CD40DB">
        <w:t xml:space="preserve"> район</w:t>
      </w:r>
      <w:r w:rsidR="00EB4243">
        <w:t>а</w:t>
      </w:r>
      <w:r w:rsidRPr="00CD40DB">
        <w:t xml:space="preserve"> на реализацию муниципальных программ </w:t>
      </w:r>
      <w:r w:rsidR="00EB4243">
        <w:t>Кожевниковского муниципального</w:t>
      </w:r>
      <w:r w:rsidRPr="00CD40DB">
        <w:t xml:space="preserve"> район</w:t>
      </w:r>
      <w:r w:rsidR="00EB4243">
        <w:t>а</w:t>
      </w:r>
      <w:r w:rsidRPr="00CD40DB">
        <w:t xml:space="preserve"> («потолков расходов»), соответствующих долгосрочному прогнозу основных характеристик бюджета </w:t>
      </w:r>
      <w:r w:rsidR="00966C80">
        <w:t>Кожевниковского муниципального</w:t>
      </w:r>
      <w:r w:rsidRPr="00CD40DB">
        <w:t xml:space="preserve"> район</w:t>
      </w:r>
      <w:r w:rsidR="00966C80">
        <w:t>а</w:t>
      </w:r>
      <w:r w:rsidRPr="00CD40DB">
        <w:t>, и их соблюдение при формировании проекта бюджета Кожевниковск</w:t>
      </w:r>
      <w:r w:rsidR="00966C80">
        <w:t>ого муниципального ра</w:t>
      </w:r>
      <w:r w:rsidRPr="00CD40DB">
        <w:t>йон</w:t>
      </w:r>
      <w:r w:rsidR="00966C80">
        <w:t>а</w:t>
      </w:r>
      <w:r w:rsidRPr="00CD40DB">
        <w:t xml:space="preserve"> на очередной финансовый год и плановый период.</w:t>
      </w:r>
    </w:p>
    <w:p w:rsidR="00CD55DC" w:rsidRPr="00CD40DB"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F71BCA" w:rsidRDefault="00F71BCA" w:rsidP="00CD40DB">
      <w:pPr>
        <w:ind w:firstLine="851"/>
        <w:jc w:val="right"/>
        <w:sectPr w:rsidR="00F71BCA" w:rsidSect="008752B1">
          <w:pgSz w:w="11906" w:h="16838"/>
          <w:pgMar w:top="720" w:right="851" w:bottom="1134" w:left="1701" w:header="709" w:footer="709" w:gutter="0"/>
          <w:cols w:space="708"/>
          <w:docGrid w:linePitch="360"/>
        </w:sectPr>
      </w:pPr>
    </w:p>
    <w:p w:rsidR="005717D4" w:rsidRPr="00CD40DB" w:rsidRDefault="005717D4" w:rsidP="005717D4">
      <w:pPr>
        <w:tabs>
          <w:tab w:val="left" w:pos="10632"/>
        </w:tabs>
        <w:ind w:firstLine="851"/>
        <w:jc w:val="right"/>
      </w:pPr>
      <w:bookmarkStart w:id="4" w:name="Par1170"/>
      <w:bookmarkEnd w:id="4"/>
      <w:r w:rsidRPr="00CD40DB">
        <w:lastRenderedPageBreak/>
        <w:t xml:space="preserve">Приложение № 1 </w:t>
      </w:r>
    </w:p>
    <w:p w:rsidR="005717D4" w:rsidRPr="00CD40DB" w:rsidRDefault="005717D4" w:rsidP="005717D4">
      <w:pPr>
        <w:ind w:firstLine="851"/>
        <w:jc w:val="right"/>
      </w:pPr>
      <w:bookmarkStart w:id="5" w:name="P579"/>
      <w:bookmarkEnd w:id="5"/>
      <w:r w:rsidRPr="00CD40DB">
        <w:t xml:space="preserve">к муниципальной программе </w:t>
      </w:r>
    </w:p>
    <w:p w:rsidR="005717D4" w:rsidRPr="00940306" w:rsidRDefault="005717D4" w:rsidP="005717D4">
      <w:pPr>
        <w:ind w:firstLine="851"/>
        <w:jc w:val="right"/>
      </w:pPr>
      <w:r w:rsidRPr="00CD40DB">
        <w:t xml:space="preserve">«Формирование современной городской </w:t>
      </w:r>
      <w:r w:rsidRPr="00940306">
        <w:t xml:space="preserve">среды на территории </w:t>
      </w:r>
    </w:p>
    <w:p w:rsidR="005717D4" w:rsidRPr="00940306" w:rsidRDefault="00281D29" w:rsidP="005717D4">
      <w:pPr>
        <w:ind w:firstLine="851"/>
        <w:jc w:val="right"/>
      </w:pPr>
      <w:r>
        <w:t xml:space="preserve">Кожевниковского </w:t>
      </w:r>
      <w:r w:rsidR="00806FD2">
        <w:t xml:space="preserve">муниципального </w:t>
      </w:r>
      <w:r>
        <w:t>района</w:t>
      </w:r>
      <w:r w:rsidR="00806FD2">
        <w:t xml:space="preserve"> Томской области</w:t>
      </w:r>
      <w:r>
        <w:t xml:space="preserve"> на 2026</w:t>
      </w:r>
      <w:r w:rsidR="005717D4" w:rsidRPr="00940306">
        <w:t>-</w:t>
      </w:r>
      <w:r>
        <w:t>2031</w:t>
      </w:r>
      <w:r w:rsidR="005717D4" w:rsidRPr="00940306">
        <w:t xml:space="preserve"> годы»</w:t>
      </w:r>
    </w:p>
    <w:p w:rsidR="008752B1" w:rsidRDefault="008752B1" w:rsidP="00CD40DB">
      <w:pPr>
        <w:ind w:firstLine="851"/>
      </w:pPr>
    </w:p>
    <w:p w:rsidR="004E05C3" w:rsidRPr="001550E3" w:rsidRDefault="00F71BCA" w:rsidP="004E05C3">
      <w:pPr>
        <w:jc w:val="center"/>
        <w:rPr>
          <w:b/>
        </w:rPr>
      </w:pPr>
      <w:r w:rsidRPr="001550E3">
        <w:rPr>
          <w:b/>
        </w:rPr>
        <w:t xml:space="preserve">Система целевых показателей (индикаторов) муниципальной программы  </w:t>
      </w:r>
    </w:p>
    <w:tbl>
      <w:tblPr>
        <w:tblW w:w="1499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798"/>
        <w:gridCol w:w="851"/>
        <w:gridCol w:w="2977"/>
        <w:gridCol w:w="708"/>
        <w:gridCol w:w="709"/>
        <w:gridCol w:w="803"/>
        <w:gridCol w:w="1111"/>
        <w:gridCol w:w="1110"/>
        <w:gridCol w:w="1110"/>
        <w:gridCol w:w="1111"/>
      </w:tblGrid>
      <w:tr w:rsidR="006B0C60" w:rsidRPr="00940306" w:rsidTr="0012504F">
        <w:tc>
          <w:tcPr>
            <w:tcW w:w="711" w:type="dxa"/>
            <w:vMerge w:val="restart"/>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r w:rsidRPr="00940306">
              <w:rPr>
                <w:sz w:val="20"/>
                <w:szCs w:val="20"/>
              </w:rPr>
              <w:t>№</w:t>
            </w:r>
          </w:p>
          <w:p w:rsidR="006B0C60" w:rsidRPr="00940306" w:rsidRDefault="006B0C60" w:rsidP="0012504F">
            <w:pPr>
              <w:contextualSpacing/>
              <w:jc w:val="center"/>
              <w:rPr>
                <w:sz w:val="20"/>
                <w:szCs w:val="20"/>
              </w:rPr>
            </w:pPr>
            <w:r w:rsidRPr="00940306">
              <w:rPr>
                <w:sz w:val="20"/>
                <w:szCs w:val="20"/>
              </w:rPr>
              <w:t>пп</w:t>
            </w:r>
          </w:p>
        </w:tc>
        <w:tc>
          <w:tcPr>
            <w:tcW w:w="3798" w:type="dxa"/>
            <w:vMerge w:val="restart"/>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r w:rsidRPr="00940306">
              <w:rPr>
                <w:sz w:val="20"/>
                <w:szCs w:val="20"/>
              </w:rPr>
              <w:t>Наименование</w:t>
            </w:r>
          </w:p>
        </w:tc>
        <w:tc>
          <w:tcPr>
            <w:tcW w:w="851" w:type="dxa"/>
            <w:vMerge w:val="restart"/>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r w:rsidRPr="00940306">
              <w:rPr>
                <w:sz w:val="20"/>
                <w:szCs w:val="20"/>
              </w:rPr>
              <w:t>Единица</w:t>
            </w:r>
          </w:p>
          <w:p w:rsidR="006B0C60" w:rsidRPr="00940306" w:rsidRDefault="006B0C60" w:rsidP="0012504F">
            <w:pPr>
              <w:contextualSpacing/>
              <w:jc w:val="center"/>
              <w:rPr>
                <w:sz w:val="20"/>
                <w:szCs w:val="20"/>
              </w:rPr>
            </w:pPr>
            <w:r w:rsidRPr="00940306">
              <w:rPr>
                <w:sz w:val="20"/>
                <w:szCs w:val="20"/>
              </w:rPr>
              <w:t>измерения</w:t>
            </w:r>
          </w:p>
        </w:tc>
        <w:tc>
          <w:tcPr>
            <w:tcW w:w="2977" w:type="dxa"/>
            <w:vMerge w:val="restart"/>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r w:rsidRPr="00940306">
              <w:rPr>
                <w:sz w:val="20"/>
                <w:szCs w:val="20"/>
              </w:rPr>
              <w:t>Методика</w:t>
            </w:r>
          </w:p>
          <w:p w:rsidR="006B0C60" w:rsidRPr="00940306" w:rsidRDefault="006B0C60" w:rsidP="0012504F">
            <w:pPr>
              <w:contextualSpacing/>
              <w:jc w:val="center"/>
              <w:rPr>
                <w:sz w:val="20"/>
                <w:szCs w:val="20"/>
              </w:rPr>
            </w:pPr>
            <w:r w:rsidRPr="00940306">
              <w:rPr>
                <w:sz w:val="20"/>
                <w:szCs w:val="20"/>
              </w:rPr>
              <w:t>расчета</w:t>
            </w:r>
          </w:p>
          <w:p w:rsidR="006B0C60" w:rsidRPr="00940306" w:rsidRDefault="006B0C60" w:rsidP="0012504F">
            <w:pPr>
              <w:contextualSpacing/>
              <w:jc w:val="center"/>
              <w:rPr>
                <w:sz w:val="20"/>
                <w:szCs w:val="20"/>
              </w:rPr>
            </w:pPr>
            <w:r w:rsidRPr="00940306">
              <w:rPr>
                <w:sz w:val="20"/>
                <w:szCs w:val="20"/>
              </w:rPr>
              <w:t>показателя</w:t>
            </w:r>
          </w:p>
        </w:tc>
        <w:tc>
          <w:tcPr>
            <w:tcW w:w="6662" w:type="dxa"/>
            <w:gridSpan w:val="7"/>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r w:rsidRPr="00940306">
              <w:rPr>
                <w:sz w:val="20"/>
                <w:szCs w:val="20"/>
              </w:rPr>
              <w:t>Целевые значения индикатора / показателя</w:t>
            </w:r>
          </w:p>
          <w:p w:rsidR="006B0C60" w:rsidRPr="00940306" w:rsidRDefault="006B0C60" w:rsidP="0012504F">
            <w:pPr>
              <w:contextualSpacing/>
              <w:jc w:val="center"/>
              <w:rPr>
                <w:sz w:val="20"/>
                <w:szCs w:val="20"/>
              </w:rPr>
            </w:pPr>
            <w:r w:rsidRPr="00940306">
              <w:rPr>
                <w:sz w:val="20"/>
                <w:szCs w:val="20"/>
              </w:rPr>
              <w:t>реализации муниципальной программы по годам</w:t>
            </w:r>
          </w:p>
        </w:tc>
      </w:tr>
      <w:tr w:rsidR="00C34CE1" w:rsidRPr="00940306" w:rsidTr="00C34CE1">
        <w:tc>
          <w:tcPr>
            <w:tcW w:w="711" w:type="dxa"/>
            <w:vMerge/>
            <w:tcBorders>
              <w:top w:val="single" w:sz="4" w:space="0" w:color="auto"/>
              <w:left w:val="single" w:sz="4" w:space="0" w:color="auto"/>
              <w:bottom w:val="single" w:sz="4" w:space="0" w:color="auto"/>
              <w:right w:val="single" w:sz="4" w:space="0" w:color="auto"/>
            </w:tcBorders>
            <w:vAlign w:val="center"/>
            <w:hideMark/>
          </w:tcPr>
          <w:p w:rsidR="00C34CE1" w:rsidRPr="00940306" w:rsidRDefault="00C34CE1" w:rsidP="0012504F">
            <w:pPr>
              <w:rPr>
                <w:sz w:val="20"/>
                <w:szCs w:val="20"/>
              </w:rPr>
            </w:pPr>
          </w:p>
        </w:tc>
        <w:tc>
          <w:tcPr>
            <w:tcW w:w="3798" w:type="dxa"/>
            <w:vMerge/>
            <w:tcBorders>
              <w:top w:val="single" w:sz="4" w:space="0" w:color="auto"/>
              <w:left w:val="single" w:sz="4" w:space="0" w:color="auto"/>
              <w:bottom w:val="single" w:sz="4" w:space="0" w:color="auto"/>
              <w:right w:val="single" w:sz="4" w:space="0" w:color="auto"/>
            </w:tcBorders>
            <w:vAlign w:val="center"/>
            <w:hideMark/>
          </w:tcPr>
          <w:p w:rsidR="00C34CE1" w:rsidRPr="00940306" w:rsidRDefault="00C34CE1" w:rsidP="0012504F">
            <w:pPr>
              <w:rPr>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34CE1" w:rsidRPr="00940306" w:rsidRDefault="00C34CE1" w:rsidP="0012504F">
            <w:pPr>
              <w:rPr>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34CE1" w:rsidRPr="00940306" w:rsidRDefault="00C34CE1" w:rsidP="0012504F">
            <w:pP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C34CE1" w:rsidRPr="00940306" w:rsidRDefault="00C34CE1" w:rsidP="00732599">
            <w:pPr>
              <w:contextualSpacing/>
              <w:jc w:val="center"/>
              <w:rPr>
                <w:sz w:val="20"/>
                <w:szCs w:val="20"/>
              </w:rPr>
            </w:pPr>
            <w:r>
              <w:rPr>
                <w:sz w:val="20"/>
                <w:szCs w:val="20"/>
              </w:rPr>
              <w:t>Факт 2025</w:t>
            </w:r>
          </w:p>
        </w:tc>
        <w:tc>
          <w:tcPr>
            <w:tcW w:w="709" w:type="dxa"/>
            <w:tcBorders>
              <w:top w:val="single" w:sz="4" w:space="0" w:color="auto"/>
              <w:left w:val="single" w:sz="4" w:space="0" w:color="auto"/>
              <w:bottom w:val="single" w:sz="4" w:space="0" w:color="auto"/>
              <w:right w:val="single" w:sz="4" w:space="0" w:color="auto"/>
            </w:tcBorders>
          </w:tcPr>
          <w:p w:rsidR="00C34CE1" w:rsidRPr="00940306" w:rsidRDefault="00C34CE1" w:rsidP="00732599">
            <w:pPr>
              <w:contextualSpacing/>
              <w:jc w:val="center"/>
              <w:rPr>
                <w:sz w:val="20"/>
                <w:szCs w:val="20"/>
              </w:rPr>
            </w:pPr>
            <w:r w:rsidRPr="00940306">
              <w:rPr>
                <w:sz w:val="20"/>
                <w:szCs w:val="20"/>
              </w:rPr>
              <w:t>2026</w:t>
            </w:r>
          </w:p>
        </w:tc>
        <w:tc>
          <w:tcPr>
            <w:tcW w:w="803" w:type="dxa"/>
            <w:tcBorders>
              <w:top w:val="single" w:sz="4" w:space="0" w:color="auto"/>
              <w:left w:val="single" w:sz="4" w:space="0" w:color="auto"/>
              <w:bottom w:val="single" w:sz="4" w:space="0" w:color="auto"/>
              <w:right w:val="single" w:sz="4" w:space="0" w:color="auto"/>
            </w:tcBorders>
          </w:tcPr>
          <w:p w:rsidR="00C34CE1" w:rsidRPr="00940306" w:rsidRDefault="00C34CE1" w:rsidP="00732599">
            <w:pPr>
              <w:contextualSpacing/>
              <w:jc w:val="center"/>
              <w:rPr>
                <w:sz w:val="20"/>
                <w:szCs w:val="20"/>
              </w:rPr>
            </w:pPr>
            <w:r w:rsidRPr="00940306">
              <w:rPr>
                <w:sz w:val="20"/>
                <w:szCs w:val="20"/>
              </w:rPr>
              <w:t>2027</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contextualSpacing/>
              <w:jc w:val="center"/>
              <w:rPr>
                <w:sz w:val="20"/>
                <w:szCs w:val="20"/>
              </w:rPr>
            </w:pPr>
            <w:r w:rsidRPr="00940306">
              <w:rPr>
                <w:sz w:val="20"/>
                <w:szCs w:val="20"/>
              </w:rPr>
              <w:t>2028</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contextualSpacing/>
              <w:jc w:val="center"/>
              <w:rPr>
                <w:sz w:val="20"/>
                <w:szCs w:val="20"/>
              </w:rPr>
            </w:pPr>
            <w:r>
              <w:rPr>
                <w:sz w:val="20"/>
                <w:szCs w:val="20"/>
              </w:rPr>
              <w:t>2029</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contextualSpacing/>
              <w:jc w:val="center"/>
              <w:rPr>
                <w:sz w:val="20"/>
                <w:szCs w:val="20"/>
              </w:rPr>
            </w:pPr>
            <w:r>
              <w:rPr>
                <w:sz w:val="20"/>
                <w:szCs w:val="20"/>
              </w:rPr>
              <w:t>2030</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contextualSpacing/>
              <w:jc w:val="center"/>
              <w:rPr>
                <w:sz w:val="20"/>
                <w:szCs w:val="20"/>
              </w:rPr>
            </w:pPr>
            <w:r>
              <w:rPr>
                <w:sz w:val="20"/>
                <w:szCs w:val="20"/>
              </w:rPr>
              <w:t>2031</w:t>
            </w:r>
          </w:p>
        </w:tc>
      </w:tr>
      <w:tr w:rsidR="006B0C60" w:rsidRPr="00940306" w:rsidTr="0012504F">
        <w:tc>
          <w:tcPr>
            <w:tcW w:w="711" w:type="dxa"/>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jc w:val="center"/>
              <w:rPr>
                <w:sz w:val="20"/>
                <w:szCs w:val="20"/>
              </w:rPr>
            </w:pPr>
          </w:p>
        </w:tc>
        <w:tc>
          <w:tcPr>
            <w:tcW w:w="14288" w:type="dxa"/>
            <w:gridSpan w:val="10"/>
            <w:tcBorders>
              <w:top w:val="single" w:sz="4" w:space="0" w:color="auto"/>
              <w:left w:val="single" w:sz="4" w:space="0" w:color="auto"/>
              <w:bottom w:val="single" w:sz="4" w:space="0" w:color="auto"/>
              <w:right w:val="single" w:sz="4" w:space="0" w:color="auto"/>
            </w:tcBorders>
            <w:hideMark/>
          </w:tcPr>
          <w:p w:rsidR="006B0C60" w:rsidRPr="00940306" w:rsidRDefault="006B0C60" w:rsidP="0012504F">
            <w:pPr>
              <w:contextualSpacing/>
              <w:rPr>
                <w:b/>
                <w:sz w:val="20"/>
                <w:szCs w:val="20"/>
              </w:rPr>
            </w:pPr>
            <w:r w:rsidRPr="00940306">
              <w:rPr>
                <w:b/>
                <w:sz w:val="20"/>
                <w:szCs w:val="20"/>
              </w:rPr>
              <w:t>Цель: Повышение уровня благоустройства территории муниципального образования «Кожевниковский район»</w:t>
            </w:r>
          </w:p>
        </w:tc>
      </w:tr>
      <w:tr w:rsidR="00C34CE1" w:rsidRPr="00940306" w:rsidTr="00C34CE1">
        <w:tc>
          <w:tcPr>
            <w:tcW w:w="71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rPr>
                <w:sz w:val="20"/>
                <w:szCs w:val="20"/>
              </w:rPr>
            </w:pPr>
          </w:p>
        </w:tc>
        <w:tc>
          <w:tcPr>
            <w:tcW w:w="379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rPr>
                <w:sz w:val="20"/>
                <w:szCs w:val="20"/>
              </w:rPr>
            </w:pPr>
            <w:r w:rsidRPr="00940306">
              <w:rPr>
                <w:sz w:val="20"/>
                <w:szCs w:val="20"/>
              </w:rPr>
              <w:t>Показатель 1</w:t>
            </w:r>
          </w:p>
          <w:p w:rsidR="00C34CE1" w:rsidRPr="00940306" w:rsidRDefault="00C34CE1" w:rsidP="0012504F">
            <w:pPr>
              <w:tabs>
                <w:tab w:val="num" w:pos="0"/>
              </w:tabs>
              <w:rPr>
                <w:sz w:val="20"/>
                <w:szCs w:val="20"/>
              </w:rPr>
            </w:pPr>
            <w:r w:rsidRPr="00940306">
              <w:rPr>
                <w:b/>
                <w:sz w:val="20"/>
                <w:szCs w:val="20"/>
              </w:rPr>
              <w:t xml:space="preserve"> </w:t>
            </w:r>
            <w:r w:rsidRPr="00940306">
              <w:rPr>
                <w:sz w:val="20"/>
                <w:szCs w:val="20"/>
              </w:rPr>
              <w:t xml:space="preserve">Доля благоустроенных дворовых пространств  на территории </w:t>
            </w:r>
          </w:p>
        </w:tc>
        <w:tc>
          <w:tcPr>
            <w:tcW w:w="85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rPr>
                <w:sz w:val="20"/>
                <w:szCs w:val="20"/>
              </w:rPr>
            </w:pPr>
            <w:r w:rsidRPr="00940306">
              <w:rPr>
                <w:sz w:val="20"/>
                <w:szCs w:val="20"/>
              </w:rPr>
              <w:t>%</w:t>
            </w:r>
          </w:p>
        </w:tc>
        <w:tc>
          <w:tcPr>
            <w:tcW w:w="2977"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К=∑Кбдт/∑Ко*100%, рассчитывается как количество благоустроенных дворовых пространств на территории к общему количеству дворовых территорий</w:t>
            </w:r>
          </w:p>
        </w:tc>
        <w:tc>
          <w:tcPr>
            <w:tcW w:w="70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spacing w:after="200" w:line="228" w:lineRule="auto"/>
              <w:jc w:val="center"/>
              <w:rPr>
                <w:sz w:val="20"/>
                <w:szCs w:val="20"/>
              </w:rPr>
            </w:pPr>
            <w:r>
              <w:rPr>
                <w:sz w:val="20"/>
                <w:szCs w:val="20"/>
              </w:rPr>
              <w:t>26</w:t>
            </w:r>
          </w:p>
        </w:tc>
        <w:tc>
          <w:tcPr>
            <w:tcW w:w="709" w:type="dxa"/>
            <w:tcBorders>
              <w:top w:val="single" w:sz="4" w:space="0" w:color="auto"/>
              <w:left w:val="single" w:sz="4" w:space="0" w:color="auto"/>
              <w:bottom w:val="single" w:sz="4" w:space="0" w:color="auto"/>
              <w:right w:val="single" w:sz="4" w:space="0" w:color="auto"/>
            </w:tcBorders>
          </w:tcPr>
          <w:p w:rsidR="00C34CE1" w:rsidRPr="00940306" w:rsidRDefault="00C34CE1" w:rsidP="00F07CBB">
            <w:pPr>
              <w:tabs>
                <w:tab w:val="num" w:pos="0"/>
              </w:tabs>
              <w:spacing w:after="200" w:line="228" w:lineRule="auto"/>
              <w:jc w:val="center"/>
              <w:rPr>
                <w:sz w:val="20"/>
                <w:szCs w:val="20"/>
              </w:rPr>
            </w:pPr>
            <w:r w:rsidRPr="00940306">
              <w:rPr>
                <w:sz w:val="20"/>
                <w:szCs w:val="20"/>
              </w:rPr>
              <w:t>26</w:t>
            </w:r>
          </w:p>
        </w:tc>
        <w:tc>
          <w:tcPr>
            <w:tcW w:w="803"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sidRPr="00940306">
              <w:rPr>
                <w:sz w:val="20"/>
                <w:szCs w:val="20"/>
              </w:rPr>
              <w:t>26</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sidRPr="00940306">
              <w:rPr>
                <w:sz w:val="20"/>
                <w:szCs w:val="20"/>
              </w:rPr>
              <w:t>26</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26</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26</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26</w:t>
            </w:r>
          </w:p>
        </w:tc>
      </w:tr>
      <w:tr w:rsidR="00C34CE1" w:rsidRPr="00940306" w:rsidTr="00F07CBB">
        <w:tc>
          <w:tcPr>
            <w:tcW w:w="71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rPr>
                <w:sz w:val="20"/>
                <w:szCs w:val="20"/>
              </w:rPr>
            </w:pPr>
          </w:p>
        </w:tc>
        <w:tc>
          <w:tcPr>
            <w:tcW w:w="379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rPr>
                <w:sz w:val="20"/>
                <w:szCs w:val="20"/>
              </w:rPr>
            </w:pPr>
            <w:r w:rsidRPr="00940306">
              <w:rPr>
                <w:sz w:val="20"/>
                <w:szCs w:val="20"/>
              </w:rPr>
              <w:t xml:space="preserve">Показатель 2 </w:t>
            </w:r>
          </w:p>
          <w:p w:rsidR="00C34CE1" w:rsidRPr="00940306" w:rsidRDefault="00C34CE1" w:rsidP="0012504F">
            <w:pPr>
              <w:tabs>
                <w:tab w:val="num" w:pos="0"/>
              </w:tabs>
              <w:rPr>
                <w:sz w:val="20"/>
                <w:szCs w:val="20"/>
              </w:rPr>
            </w:pPr>
            <w:r w:rsidRPr="00940306">
              <w:rPr>
                <w:sz w:val="20"/>
                <w:szCs w:val="20"/>
              </w:rPr>
              <w:t>Доля благоустроенных общественных территорий  (нарастающим итогом)</w:t>
            </w:r>
          </w:p>
        </w:tc>
        <w:tc>
          <w:tcPr>
            <w:tcW w:w="85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rPr>
                <w:sz w:val="20"/>
                <w:szCs w:val="20"/>
              </w:rPr>
            </w:pPr>
            <w:r w:rsidRPr="00940306">
              <w:rPr>
                <w:sz w:val="20"/>
                <w:szCs w:val="20"/>
              </w:rPr>
              <w:t>%</w:t>
            </w:r>
          </w:p>
        </w:tc>
        <w:tc>
          <w:tcPr>
            <w:tcW w:w="2977"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К= ∑ Кбот /∑Кот*100%, рассчитывается как количество благоустроенных общественных территорий к общей площади  общественных территорий</w:t>
            </w:r>
          </w:p>
        </w:tc>
        <w:tc>
          <w:tcPr>
            <w:tcW w:w="70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732599">
            <w:pPr>
              <w:tabs>
                <w:tab w:val="num" w:pos="0"/>
              </w:tabs>
              <w:spacing w:after="200" w:line="228" w:lineRule="auto"/>
              <w:jc w:val="center"/>
              <w:rPr>
                <w:sz w:val="20"/>
                <w:szCs w:val="20"/>
              </w:rPr>
            </w:pPr>
            <w:r>
              <w:rPr>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34CE1" w:rsidRPr="00940306" w:rsidRDefault="00C34CE1" w:rsidP="00732599">
            <w:pPr>
              <w:tabs>
                <w:tab w:val="num" w:pos="0"/>
              </w:tabs>
              <w:spacing w:after="200" w:line="228" w:lineRule="auto"/>
              <w:jc w:val="center"/>
              <w:rPr>
                <w:sz w:val="20"/>
                <w:szCs w:val="20"/>
              </w:rPr>
            </w:pPr>
            <w:r>
              <w:rPr>
                <w:sz w:val="20"/>
                <w:szCs w:val="20"/>
              </w:rPr>
              <w:t>30</w:t>
            </w:r>
          </w:p>
        </w:tc>
        <w:tc>
          <w:tcPr>
            <w:tcW w:w="803" w:type="dxa"/>
            <w:tcBorders>
              <w:top w:val="single" w:sz="4" w:space="0" w:color="auto"/>
              <w:left w:val="single" w:sz="4" w:space="0" w:color="auto"/>
              <w:bottom w:val="single" w:sz="4" w:space="0" w:color="auto"/>
              <w:right w:val="single" w:sz="4" w:space="0" w:color="auto"/>
            </w:tcBorders>
          </w:tcPr>
          <w:p w:rsidR="00C34CE1" w:rsidRPr="00940306" w:rsidRDefault="00C34CE1" w:rsidP="00732599">
            <w:pPr>
              <w:tabs>
                <w:tab w:val="num" w:pos="0"/>
              </w:tabs>
              <w:spacing w:after="200" w:line="228" w:lineRule="auto"/>
              <w:jc w:val="center"/>
              <w:rPr>
                <w:sz w:val="20"/>
                <w:szCs w:val="20"/>
              </w:rPr>
            </w:pPr>
            <w:r>
              <w:rPr>
                <w:sz w:val="20"/>
                <w:szCs w:val="20"/>
              </w:rPr>
              <w:t>30</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30</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30</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30</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30</w:t>
            </w:r>
          </w:p>
        </w:tc>
      </w:tr>
      <w:tr w:rsidR="00C34CE1" w:rsidRPr="00940306" w:rsidTr="0012504F">
        <w:trPr>
          <w:trHeight w:val="349"/>
        </w:trPr>
        <w:tc>
          <w:tcPr>
            <w:tcW w:w="71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1</w:t>
            </w:r>
          </w:p>
        </w:tc>
        <w:tc>
          <w:tcPr>
            <w:tcW w:w="14288" w:type="dxa"/>
            <w:gridSpan w:val="10"/>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spacing w:line="228" w:lineRule="auto"/>
              <w:rPr>
                <w:b/>
                <w:sz w:val="20"/>
                <w:szCs w:val="20"/>
              </w:rPr>
            </w:pPr>
            <w:r w:rsidRPr="00940306">
              <w:rPr>
                <w:b/>
                <w:sz w:val="20"/>
                <w:szCs w:val="20"/>
              </w:rPr>
              <w:t>Задача 1</w:t>
            </w:r>
            <w:r w:rsidRPr="00940306">
              <w:rPr>
                <w:sz w:val="20"/>
                <w:szCs w:val="20"/>
              </w:rPr>
              <w:t>. Повышение уровня благоустройства дворовых территорий муниципального образования «Кожевниковский район»</w:t>
            </w:r>
          </w:p>
        </w:tc>
      </w:tr>
      <w:tr w:rsidR="00C34CE1" w:rsidRPr="00940306" w:rsidTr="00633E18">
        <w:trPr>
          <w:trHeight w:val="1044"/>
        </w:trPr>
        <w:tc>
          <w:tcPr>
            <w:tcW w:w="71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1.1.</w:t>
            </w:r>
          </w:p>
        </w:tc>
        <w:tc>
          <w:tcPr>
            <w:tcW w:w="379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rPr>
                <w:sz w:val="20"/>
                <w:szCs w:val="20"/>
              </w:rPr>
            </w:pPr>
            <w:r w:rsidRPr="00940306">
              <w:rPr>
                <w:sz w:val="20"/>
                <w:szCs w:val="20"/>
              </w:rPr>
              <w:t>Количество благоустроенных дворовых территорий в течение года</w:t>
            </w:r>
          </w:p>
        </w:tc>
        <w:tc>
          <w:tcPr>
            <w:tcW w:w="85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Ед.</w:t>
            </w:r>
          </w:p>
        </w:tc>
        <w:tc>
          <w:tcPr>
            <w:tcW w:w="2977"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t>Ведомственные статистические данные</w:t>
            </w:r>
          </w:p>
          <w:p w:rsidR="00C34CE1" w:rsidRPr="00940306" w:rsidRDefault="00C34CE1" w:rsidP="0012504F">
            <w:pPr>
              <w:contextualSpacing/>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tabs>
                <w:tab w:val="num" w:pos="0"/>
              </w:tabs>
              <w:spacing w:after="200" w:line="228" w:lineRule="auto"/>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0</w:t>
            </w:r>
          </w:p>
        </w:tc>
        <w:tc>
          <w:tcPr>
            <w:tcW w:w="803"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sidRPr="00940306">
              <w:rPr>
                <w:sz w:val="20"/>
                <w:szCs w:val="20"/>
              </w:rPr>
              <w:t>0</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sidRPr="00940306">
              <w:rPr>
                <w:sz w:val="20"/>
                <w:szCs w:val="20"/>
              </w:rPr>
              <w:t>0</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0</w:t>
            </w:r>
          </w:p>
        </w:tc>
        <w:tc>
          <w:tcPr>
            <w:tcW w:w="1110"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0</w:t>
            </w:r>
          </w:p>
        </w:tc>
        <w:tc>
          <w:tcPr>
            <w:tcW w:w="1111" w:type="dxa"/>
            <w:tcBorders>
              <w:top w:val="single" w:sz="4" w:space="0" w:color="auto"/>
              <w:left w:val="single" w:sz="4" w:space="0" w:color="auto"/>
              <w:bottom w:val="single" w:sz="4" w:space="0" w:color="auto"/>
              <w:right w:val="single" w:sz="4" w:space="0" w:color="auto"/>
            </w:tcBorders>
          </w:tcPr>
          <w:p w:rsidR="00C34CE1" w:rsidRPr="00940306" w:rsidRDefault="00C34CE1" w:rsidP="0012504F">
            <w:pPr>
              <w:tabs>
                <w:tab w:val="num" w:pos="0"/>
              </w:tabs>
              <w:spacing w:after="200" w:line="228" w:lineRule="auto"/>
              <w:jc w:val="center"/>
              <w:rPr>
                <w:sz w:val="20"/>
                <w:szCs w:val="20"/>
              </w:rPr>
            </w:pPr>
            <w:r>
              <w:rPr>
                <w:sz w:val="20"/>
                <w:szCs w:val="20"/>
              </w:rPr>
              <w:t>0</w:t>
            </w:r>
          </w:p>
        </w:tc>
      </w:tr>
      <w:tr w:rsidR="00633E18" w:rsidRPr="00940306" w:rsidTr="00F07CBB">
        <w:trPr>
          <w:trHeight w:val="902"/>
        </w:trPr>
        <w:tc>
          <w:tcPr>
            <w:tcW w:w="71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1.2.</w:t>
            </w:r>
          </w:p>
        </w:tc>
        <w:tc>
          <w:tcPr>
            <w:tcW w:w="3798"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tabs>
                <w:tab w:val="num" w:pos="0"/>
              </w:tabs>
              <w:rPr>
                <w:sz w:val="20"/>
                <w:szCs w:val="20"/>
              </w:rPr>
            </w:pPr>
            <w:r w:rsidRPr="00940306">
              <w:rPr>
                <w:sz w:val="20"/>
                <w:szCs w:val="20"/>
              </w:rPr>
              <w:t>Площадь благоустроенных дворовых территорий</w:t>
            </w:r>
          </w:p>
        </w:tc>
        <w:tc>
          <w:tcPr>
            <w:tcW w:w="85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rPr>
                <w:sz w:val="20"/>
                <w:szCs w:val="20"/>
              </w:rPr>
            </w:pPr>
            <w:r w:rsidRPr="00940306">
              <w:rPr>
                <w:sz w:val="20"/>
                <w:szCs w:val="20"/>
              </w:rPr>
              <w:t>кв.м.</w:t>
            </w:r>
          </w:p>
        </w:tc>
        <w:tc>
          <w:tcPr>
            <w:tcW w:w="2977"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Ведомственные статистические</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633E18" w:rsidRPr="00940306" w:rsidRDefault="00633E18" w:rsidP="0012504F">
            <w:pPr>
              <w:tabs>
                <w:tab w:val="num" w:pos="0"/>
              </w:tabs>
              <w:spacing w:after="200" w:line="228" w:lineRule="auto"/>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Pr>
                <w:sz w:val="20"/>
                <w:szCs w:val="20"/>
              </w:rPr>
              <w:t>0</w:t>
            </w:r>
          </w:p>
        </w:tc>
        <w:tc>
          <w:tcPr>
            <w:tcW w:w="803"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sidRPr="00940306">
              <w:rPr>
                <w:sz w:val="20"/>
                <w:szCs w:val="20"/>
              </w:rPr>
              <w:t>0</w:t>
            </w: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sidRPr="00940306">
              <w:rPr>
                <w:sz w:val="20"/>
                <w:szCs w:val="20"/>
              </w:rPr>
              <w:t>0</w:t>
            </w:r>
          </w:p>
        </w:tc>
        <w:tc>
          <w:tcPr>
            <w:tcW w:w="1110"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Pr>
                <w:sz w:val="20"/>
                <w:szCs w:val="20"/>
              </w:rPr>
              <w:t>0</w:t>
            </w:r>
          </w:p>
        </w:tc>
        <w:tc>
          <w:tcPr>
            <w:tcW w:w="1110"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Pr>
                <w:sz w:val="20"/>
                <w:szCs w:val="20"/>
              </w:rPr>
              <w:t>0</w:t>
            </w:r>
          </w:p>
        </w:tc>
        <w:tc>
          <w:tcPr>
            <w:tcW w:w="1111" w:type="dxa"/>
            <w:tcBorders>
              <w:top w:val="single" w:sz="4" w:space="0" w:color="auto"/>
              <w:left w:val="single" w:sz="4" w:space="0" w:color="auto"/>
              <w:bottom w:val="single" w:sz="4" w:space="0" w:color="auto"/>
              <w:right w:val="single" w:sz="4" w:space="0" w:color="auto"/>
            </w:tcBorders>
            <w:shd w:val="clear" w:color="auto" w:fill="auto"/>
          </w:tcPr>
          <w:p w:rsidR="00633E18" w:rsidRPr="00940306" w:rsidRDefault="00633E18" w:rsidP="0012504F">
            <w:pPr>
              <w:tabs>
                <w:tab w:val="num" w:pos="0"/>
              </w:tabs>
              <w:spacing w:after="200" w:line="228" w:lineRule="auto"/>
              <w:jc w:val="center"/>
              <w:rPr>
                <w:sz w:val="20"/>
                <w:szCs w:val="20"/>
              </w:rPr>
            </w:pPr>
            <w:r>
              <w:rPr>
                <w:sz w:val="20"/>
                <w:szCs w:val="20"/>
              </w:rPr>
              <w:t>0</w:t>
            </w:r>
          </w:p>
        </w:tc>
      </w:tr>
      <w:tr w:rsidR="00633E18" w:rsidRPr="00940306" w:rsidTr="00F07CBB">
        <w:trPr>
          <w:trHeight w:val="902"/>
        </w:trPr>
        <w:tc>
          <w:tcPr>
            <w:tcW w:w="71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1.3.</w:t>
            </w:r>
          </w:p>
        </w:tc>
        <w:tc>
          <w:tcPr>
            <w:tcW w:w="3798"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tabs>
                <w:tab w:val="num" w:pos="0"/>
              </w:tabs>
              <w:rPr>
                <w:sz w:val="20"/>
                <w:szCs w:val="20"/>
              </w:rPr>
            </w:pPr>
            <w:r w:rsidRPr="00940306">
              <w:rPr>
                <w:sz w:val="20"/>
                <w:szCs w:val="20"/>
              </w:rPr>
              <w:t>Охват населения благоустроенными дворовыми территориями, %</w:t>
            </w:r>
          </w:p>
        </w:tc>
        <w:tc>
          <w:tcPr>
            <w:tcW w:w="85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w:t>
            </w:r>
          </w:p>
        </w:tc>
        <w:tc>
          <w:tcPr>
            <w:tcW w:w="2977"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 xml:space="preserve">К=Дн/Чо*100%, рассчитывается как доля населения, проживающего в жилом фонде с благоустроенными дворовыми территориями от общей </w:t>
            </w:r>
            <w:r w:rsidRPr="00940306">
              <w:rPr>
                <w:sz w:val="20"/>
                <w:szCs w:val="20"/>
              </w:rPr>
              <w:lastRenderedPageBreak/>
              <w:t>численности населения МКД муниципального образования</w:t>
            </w:r>
          </w:p>
        </w:tc>
        <w:tc>
          <w:tcPr>
            <w:tcW w:w="708"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tabs>
                <w:tab w:val="num" w:pos="0"/>
              </w:tabs>
              <w:spacing w:after="200" w:line="228" w:lineRule="auto"/>
              <w:jc w:val="center"/>
              <w:rPr>
                <w:sz w:val="20"/>
                <w:szCs w:val="20"/>
              </w:rPr>
            </w:pPr>
            <w:r w:rsidRPr="00940306">
              <w:rPr>
                <w:sz w:val="20"/>
                <w:szCs w:val="20"/>
              </w:rPr>
              <w:lastRenderedPageBreak/>
              <w:t>2,5</w:t>
            </w:r>
          </w:p>
        </w:tc>
        <w:tc>
          <w:tcPr>
            <w:tcW w:w="709"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Pr>
                <w:sz w:val="20"/>
                <w:szCs w:val="20"/>
              </w:rPr>
              <w:t>2,5</w:t>
            </w:r>
          </w:p>
        </w:tc>
        <w:tc>
          <w:tcPr>
            <w:tcW w:w="803"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sidRPr="00940306">
              <w:rPr>
                <w:sz w:val="20"/>
                <w:szCs w:val="20"/>
              </w:rPr>
              <w:t>2,5</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sidRPr="00940306">
              <w:rPr>
                <w:sz w:val="20"/>
                <w:szCs w:val="20"/>
              </w:rPr>
              <w:t>2,5</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Pr>
                <w:sz w:val="20"/>
                <w:szCs w:val="20"/>
              </w:rPr>
              <w:t>2,5</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Pr>
                <w:sz w:val="20"/>
                <w:szCs w:val="20"/>
              </w:rPr>
              <w:t>2,5</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tabs>
                <w:tab w:val="num" w:pos="0"/>
              </w:tabs>
              <w:spacing w:after="200" w:line="228" w:lineRule="auto"/>
              <w:jc w:val="center"/>
              <w:rPr>
                <w:sz w:val="20"/>
                <w:szCs w:val="20"/>
              </w:rPr>
            </w:pPr>
            <w:r>
              <w:rPr>
                <w:sz w:val="20"/>
                <w:szCs w:val="20"/>
              </w:rPr>
              <w:t>2,5</w:t>
            </w:r>
          </w:p>
        </w:tc>
      </w:tr>
      <w:tr w:rsidR="00C34CE1" w:rsidRPr="00940306" w:rsidTr="0012504F">
        <w:tc>
          <w:tcPr>
            <w:tcW w:w="711" w:type="dxa"/>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contextualSpacing/>
              <w:jc w:val="center"/>
              <w:rPr>
                <w:sz w:val="20"/>
                <w:szCs w:val="20"/>
              </w:rPr>
            </w:pPr>
            <w:r w:rsidRPr="00940306">
              <w:rPr>
                <w:sz w:val="20"/>
                <w:szCs w:val="20"/>
              </w:rPr>
              <w:lastRenderedPageBreak/>
              <w:t>2.</w:t>
            </w:r>
          </w:p>
        </w:tc>
        <w:tc>
          <w:tcPr>
            <w:tcW w:w="14288" w:type="dxa"/>
            <w:gridSpan w:val="10"/>
            <w:tcBorders>
              <w:top w:val="single" w:sz="4" w:space="0" w:color="auto"/>
              <w:left w:val="single" w:sz="4" w:space="0" w:color="auto"/>
              <w:bottom w:val="single" w:sz="4" w:space="0" w:color="auto"/>
              <w:right w:val="single" w:sz="4" w:space="0" w:color="auto"/>
            </w:tcBorders>
            <w:hideMark/>
          </w:tcPr>
          <w:p w:rsidR="00C34CE1" w:rsidRPr="00940306" w:rsidRDefault="00C34CE1" w:rsidP="0012504F">
            <w:pPr>
              <w:rPr>
                <w:sz w:val="20"/>
                <w:szCs w:val="20"/>
              </w:rPr>
            </w:pPr>
            <w:r w:rsidRPr="00940306">
              <w:rPr>
                <w:b/>
                <w:sz w:val="20"/>
                <w:szCs w:val="20"/>
              </w:rPr>
              <w:t>Задача 2</w:t>
            </w:r>
            <w:r w:rsidRPr="00940306">
              <w:rPr>
                <w:sz w:val="20"/>
                <w:szCs w:val="20"/>
              </w:rPr>
              <w:t>. Повышение уровня благоустройства общественных территорий муниципального образования «Кожевниковский район»</w:t>
            </w:r>
          </w:p>
          <w:p w:rsidR="00C34CE1" w:rsidRPr="00940306" w:rsidRDefault="00C34CE1" w:rsidP="0012504F">
            <w:pPr>
              <w:rPr>
                <w:b/>
                <w:sz w:val="20"/>
                <w:szCs w:val="20"/>
              </w:rPr>
            </w:pPr>
          </w:p>
        </w:tc>
      </w:tr>
      <w:tr w:rsidR="00633E18" w:rsidRPr="00940306" w:rsidTr="00633E18">
        <w:tc>
          <w:tcPr>
            <w:tcW w:w="71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jc w:val="center"/>
              <w:rPr>
                <w:sz w:val="20"/>
                <w:szCs w:val="20"/>
              </w:rPr>
            </w:pPr>
            <w:r w:rsidRPr="00940306">
              <w:rPr>
                <w:sz w:val="20"/>
                <w:szCs w:val="20"/>
              </w:rPr>
              <w:t>2.1</w:t>
            </w:r>
          </w:p>
        </w:tc>
        <w:tc>
          <w:tcPr>
            <w:tcW w:w="3798"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rPr>
                <w:sz w:val="20"/>
                <w:szCs w:val="20"/>
              </w:rPr>
            </w:pPr>
            <w:r w:rsidRPr="00940306">
              <w:rPr>
                <w:sz w:val="20"/>
                <w:szCs w:val="20"/>
              </w:rPr>
              <w:t xml:space="preserve">Количество благоустроенных общественных территорий </w:t>
            </w:r>
            <w:r w:rsidRPr="00940306">
              <w:rPr>
                <w:sz w:val="20"/>
                <w:szCs w:val="20"/>
              </w:rPr>
              <w:br/>
            </w:r>
          </w:p>
        </w:tc>
        <w:tc>
          <w:tcPr>
            <w:tcW w:w="85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rPr>
                <w:sz w:val="20"/>
                <w:szCs w:val="20"/>
              </w:rPr>
            </w:pPr>
            <w:r w:rsidRPr="00940306">
              <w:rPr>
                <w:sz w:val="20"/>
                <w:szCs w:val="20"/>
              </w:rPr>
              <w:t>Ед.</w:t>
            </w:r>
          </w:p>
        </w:tc>
        <w:tc>
          <w:tcPr>
            <w:tcW w:w="2977"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Ведомственные статистические данные.</w:t>
            </w:r>
          </w:p>
          <w:p w:rsidR="00633E18" w:rsidRPr="00940306" w:rsidRDefault="00633E18" w:rsidP="0012504F">
            <w:pPr>
              <w:contextualSpacing/>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0,5</w:t>
            </w:r>
          </w:p>
        </w:tc>
        <w:tc>
          <w:tcPr>
            <w:tcW w:w="709"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0,5</w:t>
            </w:r>
          </w:p>
        </w:tc>
        <w:tc>
          <w:tcPr>
            <w:tcW w:w="803"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0,5</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0,5</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0,5</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1</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jc w:val="center"/>
            </w:pPr>
            <w:r>
              <w:t>1</w:t>
            </w:r>
          </w:p>
        </w:tc>
      </w:tr>
      <w:tr w:rsidR="00633E18" w:rsidRPr="00940306" w:rsidTr="00F07CBB">
        <w:tc>
          <w:tcPr>
            <w:tcW w:w="71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jc w:val="center"/>
              <w:rPr>
                <w:sz w:val="20"/>
                <w:szCs w:val="20"/>
              </w:rPr>
            </w:pPr>
            <w:r w:rsidRPr="00940306">
              <w:rPr>
                <w:sz w:val="20"/>
                <w:szCs w:val="20"/>
              </w:rPr>
              <w:t>2.2</w:t>
            </w:r>
          </w:p>
        </w:tc>
        <w:tc>
          <w:tcPr>
            <w:tcW w:w="3798"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widowControl w:val="0"/>
              <w:autoSpaceDE w:val="0"/>
              <w:autoSpaceDN w:val="0"/>
              <w:adjustRightInd w:val="0"/>
              <w:rPr>
                <w:b/>
                <w:sz w:val="20"/>
                <w:szCs w:val="20"/>
              </w:rPr>
            </w:pPr>
            <w:r w:rsidRPr="00940306">
              <w:rPr>
                <w:sz w:val="20"/>
                <w:szCs w:val="20"/>
              </w:rPr>
              <w:t>Площадь благоустроенных общественных территорий (всего)</w:t>
            </w:r>
          </w:p>
        </w:tc>
        <w:tc>
          <w:tcPr>
            <w:tcW w:w="851"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jc w:val="center"/>
              <w:rPr>
                <w:sz w:val="20"/>
                <w:szCs w:val="20"/>
                <w:vertAlign w:val="superscript"/>
              </w:rPr>
            </w:pPr>
            <w:r w:rsidRPr="00940306">
              <w:rPr>
                <w:sz w:val="20"/>
                <w:szCs w:val="20"/>
              </w:rPr>
              <w:t>М</w:t>
            </w:r>
            <w:r w:rsidRPr="00940306">
              <w:rPr>
                <w:sz w:val="20"/>
                <w:szCs w:val="20"/>
                <w:vertAlign w:val="superscript"/>
              </w:rPr>
              <w:t>2</w:t>
            </w:r>
          </w:p>
        </w:tc>
        <w:tc>
          <w:tcPr>
            <w:tcW w:w="2977" w:type="dxa"/>
            <w:tcBorders>
              <w:top w:val="single" w:sz="4" w:space="0" w:color="auto"/>
              <w:left w:val="single" w:sz="4" w:space="0" w:color="auto"/>
              <w:bottom w:val="single" w:sz="4" w:space="0" w:color="auto"/>
              <w:right w:val="single" w:sz="4" w:space="0" w:color="auto"/>
            </w:tcBorders>
            <w:hideMark/>
          </w:tcPr>
          <w:p w:rsidR="00633E18" w:rsidRPr="00940306" w:rsidRDefault="00633E18" w:rsidP="0012504F">
            <w:pPr>
              <w:contextualSpacing/>
              <w:jc w:val="center"/>
              <w:rPr>
                <w:sz w:val="20"/>
                <w:szCs w:val="20"/>
              </w:rPr>
            </w:pPr>
            <w:r w:rsidRPr="00940306">
              <w:rPr>
                <w:sz w:val="20"/>
                <w:szCs w:val="20"/>
              </w:rPr>
              <w:t>Ведомственные статистические данные.</w:t>
            </w:r>
          </w:p>
          <w:p w:rsidR="00633E18" w:rsidRPr="00940306" w:rsidRDefault="00633E18" w:rsidP="0012504F">
            <w:pPr>
              <w:contextualSpacing/>
              <w:jc w:val="center"/>
              <w:rPr>
                <w:sz w:val="20"/>
                <w:szCs w:val="20"/>
              </w:rPr>
            </w:pPr>
          </w:p>
        </w:tc>
        <w:tc>
          <w:tcPr>
            <w:tcW w:w="708"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2325</w:t>
            </w:r>
          </w:p>
        </w:tc>
        <w:tc>
          <w:tcPr>
            <w:tcW w:w="709"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2325</w:t>
            </w:r>
          </w:p>
        </w:tc>
        <w:tc>
          <w:tcPr>
            <w:tcW w:w="803"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1000</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1000</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1000</w:t>
            </w:r>
          </w:p>
        </w:tc>
        <w:tc>
          <w:tcPr>
            <w:tcW w:w="1110"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1000</w:t>
            </w:r>
          </w:p>
        </w:tc>
        <w:tc>
          <w:tcPr>
            <w:tcW w:w="1111" w:type="dxa"/>
            <w:tcBorders>
              <w:top w:val="single" w:sz="4" w:space="0" w:color="auto"/>
              <w:left w:val="single" w:sz="4" w:space="0" w:color="auto"/>
              <w:bottom w:val="single" w:sz="4" w:space="0" w:color="auto"/>
              <w:right w:val="single" w:sz="4" w:space="0" w:color="auto"/>
            </w:tcBorders>
          </w:tcPr>
          <w:p w:rsidR="00633E18" w:rsidRPr="00940306" w:rsidRDefault="00633E18" w:rsidP="0012504F">
            <w:pPr>
              <w:spacing w:after="200" w:line="276" w:lineRule="auto"/>
              <w:jc w:val="center"/>
              <w:rPr>
                <w:sz w:val="20"/>
                <w:szCs w:val="20"/>
              </w:rPr>
            </w:pPr>
            <w:r>
              <w:rPr>
                <w:sz w:val="20"/>
                <w:szCs w:val="20"/>
              </w:rPr>
              <w:t>1000</w:t>
            </w:r>
          </w:p>
        </w:tc>
      </w:tr>
    </w:tbl>
    <w:p w:rsidR="00F71BCA" w:rsidRDefault="00F71BCA" w:rsidP="00CD40DB">
      <w:pPr>
        <w:ind w:firstLine="851"/>
      </w:pPr>
    </w:p>
    <w:p w:rsidR="001565E4" w:rsidRPr="00CD40DB" w:rsidRDefault="005717D4" w:rsidP="001565E4">
      <w:pPr>
        <w:sectPr w:rsidR="001565E4" w:rsidRPr="00CD40DB" w:rsidSect="00F71BCA">
          <w:pgSz w:w="16838" w:h="11906" w:orient="landscape"/>
          <w:pgMar w:top="1701" w:right="720" w:bottom="851" w:left="1134" w:header="709" w:footer="709" w:gutter="0"/>
          <w:cols w:space="708"/>
          <w:docGrid w:linePitch="360"/>
        </w:sectPr>
      </w:pPr>
      <w:r w:rsidRPr="00940306">
        <w:t>*территории благоустраиваются за счет средств Ф.Б./О.Б. и за счёт средств сельских поселений</w:t>
      </w:r>
    </w:p>
    <w:p w:rsidR="00F37549" w:rsidRPr="00CD40DB" w:rsidRDefault="00F37549" w:rsidP="00F37549">
      <w:pPr>
        <w:tabs>
          <w:tab w:val="left" w:pos="10632"/>
        </w:tabs>
        <w:ind w:firstLine="851"/>
        <w:jc w:val="right"/>
      </w:pPr>
      <w:r w:rsidRPr="00CD40DB">
        <w:lastRenderedPageBreak/>
        <w:t xml:space="preserve">Приложение № </w:t>
      </w:r>
      <w:r>
        <w:t>2</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6D02C2" w:rsidRDefault="006D02C2" w:rsidP="00CD40DB">
      <w:pPr>
        <w:ind w:firstLine="851"/>
      </w:pPr>
    </w:p>
    <w:p w:rsidR="005717D4" w:rsidRPr="00655305" w:rsidRDefault="005717D4" w:rsidP="005717D4">
      <w:pPr>
        <w:ind w:firstLine="851"/>
        <w:jc w:val="center"/>
        <w:rPr>
          <w:b/>
        </w:rPr>
      </w:pPr>
      <w:r w:rsidRPr="00655305">
        <w:rPr>
          <w:b/>
        </w:rPr>
        <w:t>Перечень программных мероприятий муниципальной программы</w:t>
      </w:r>
    </w:p>
    <w:p w:rsidR="005717D4" w:rsidRPr="00655305" w:rsidRDefault="005717D4" w:rsidP="005717D4">
      <w:pPr>
        <w:ind w:firstLine="851"/>
        <w:jc w:val="center"/>
        <w:rPr>
          <w:b/>
        </w:rPr>
      </w:pPr>
      <w:r w:rsidRPr="00655305">
        <w:rPr>
          <w:b/>
        </w:rPr>
        <w:t>МО «Кожевниковский район»" «Формирование современной городской среды на территории Коже</w:t>
      </w:r>
      <w:r>
        <w:rPr>
          <w:b/>
        </w:rPr>
        <w:t xml:space="preserve">вниковского района» на </w:t>
      </w:r>
      <w:r w:rsidR="00CF77B3">
        <w:rPr>
          <w:b/>
        </w:rPr>
        <w:t>2026-2031</w:t>
      </w:r>
      <w:r w:rsidRPr="006528FE">
        <w:rPr>
          <w:b/>
        </w:rPr>
        <w:t xml:space="preserve"> годы</w:t>
      </w:r>
    </w:p>
    <w:tbl>
      <w:tblPr>
        <w:tblW w:w="0" w:type="auto"/>
        <w:tblCellSpacing w:w="5" w:type="nil"/>
        <w:tblInd w:w="-209" w:type="dxa"/>
        <w:tblLayout w:type="fixed"/>
        <w:tblCellMar>
          <w:left w:w="75" w:type="dxa"/>
          <w:right w:w="75" w:type="dxa"/>
        </w:tblCellMar>
        <w:tblLook w:val="0000" w:firstRow="0" w:lastRow="0" w:firstColumn="0" w:lastColumn="0" w:noHBand="0" w:noVBand="0"/>
      </w:tblPr>
      <w:tblGrid>
        <w:gridCol w:w="851"/>
        <w:gridCol w:w="3544"/>
        <w:gridCol w:w="992"/>
        <w:gridCol w:w="1134"/>
        <w:gridCol w:w="1134"/>
        <w:gridCol w:w="992"/>
        <w:gridCol w:w="1134"/>
        <w:gridCol w:w="948"/>
        <w:gridCol w:w="44"/>
        <w:gridCol w:w="904"/>
        <w:gridCol w:w="90"/>
        <w:gridCol w:w="1134"/>
        <w:gridCol w:w="141"/>
        <w:gridCol w:w="2286"/>
      </w:tblGrid>
      <w:tr w:rsidR="006B0C60" w:rsidRPr="00655305" w:rsidTr="00A92CCB">
        <w:trPr>
          <w:tblCellSpacing w:w="5" w:type="nil"/>
        </w:trPr>
        <w:tc>
          <w:tcPr>
            <w:tcW w:w="851" w:type="dxa"/>
            <w:vMerge w:val="restart"/>
            <w:tcBorders>
              <w:top w:val="single" w:sz="8" w:space="0" w:color="auto"/>
              <w:left w:val="single" w:sz="8" w:space="0" w:color="auto"/>
              <w:bottom w:val="single" w:sz="8" w:space="0" w:color="auto"/>
              <w:right w:val="single" w:sz="8" w:space="0" w:color="auto"/>
            </w:tcBorders>
          </w:tcPr>
          <w:p w:rsidR="006B0C60" w:rsidRPr="00612014" w:rsidRDefault="006B0C60" w:rsidP="00806FD2">
            <w:pPr>
              <w:ind w:firstLine="851"/>
              <w:jc w:val="left"/>
            </w:pPr>
          </w:p>
          <w:p w:rsidR="006B0C60" w:rsidRPr="00612014" w:rsidRDefault="00806FD2" w:rsidP="00806FD2">
            <w:pPr>
              <w:jc w:val="left"/>
            </w:pPr>
            <w:r>
              <w:t>№ пп</w:t>
            </w:r>
          </w:p>
          <w:p w:rsidR="006B0C60" w:rsidRPr="00612014" w:rsidRDefault="006B0C60" w:rsidP="00806FD2">
            <w:pPr>
              <w:ind w:firstLine="851"/>
              <w:jc w:val="left"/>
            </w:pPr>
          </w:p>
        </w:tc>
        <w:tc>
          <w:tcPr>
            <w:tcW w:w="3544" w:type="dxa"/>
            <w:vMerge w:val="restart"/>
            <w:tcBorders>
              <w:top w:val="single" w:sz="8" w:space="0" w:color="auto"/>
              <w:left w:val="single" w:sz="8" w:space="0" w:color="auto"/>
              <w:bottom w:val="single" w:sz="8" w:space="0" w:color="auto"/>
              <w:right w:val="single" w:sz="8" w:space="0" w:color="auto"/>
            </w:tcBorders>
          </w:tcPr>
          <w:p w:rsidR="006B0C60" w:rsidRPr="00612014" w:rsidRDefault="006B0C60" w:rsidP="00612014">
            <w:pPr>
              <w:jc w:val="left"/>
            </w:pPr>
            <w:r w:rsidRPr="00612014">
              <w:t>Наименование</w:t>
            </w:r>
          </w:p>
          <w:p w:rsidR="006B0C60" w:rsidRPr="00612014" w:rsidRDefault="006B0C60" w:rsidP="00612014">
            <w:pPr>
              <w:jc w:val="left"/>
            </w:pPr>
            <w:r w:rsidRPr="00612014">
              <w:t>цели, задачи,</w:t>
            </w:r>
          </w:p>
          <w:p w:rsidR="006B0C60" w:rsidRPr="00612014" w:rsidRDefault="006B0C60" w:rsidP="00612014">
            <w:pPr>
              <w:jc w:val="left"/>
            </w:pPr>
            <w:r w:rsidRPr="00612014">
              <w:t>мероприятия</w:t>
            </w:r>
          </w:p>
          <w:p w:rsidR="006B0C60" w:rsidRPr="00612014" w:rsidRDefault="006B0C60" w:rsidP="00612014">
            <w:pPr>
              <w:jc w:val="left"/>
            </w:pPr>
            <w:r w:rsidRPr="00612014">
              <w:t>муниципальной</w:t>
            </w:r>
          </w:p>
          <w:p w:rsidR="006B0C60" w:rsidRPr="00612014" w:rsidRDefault="006B0C60" w:rsidP="00612014">
            <w:pPr>
              <w:jc w:val="left"/>
            </w:pPr>
            <w:r w:rsidRPr="00612014">
              <w:t>программы (подпрограммы)</w:t>
            </w:r>
          </w:p>
        </w:tc>
        <w:tc>
          <w:tcPr>
            <w:tcW w:w="992" w:type="dxa"/>
            <w:vMerge w:val="restart"/>
            <w:tcBorders>
              <w:top w:val="single" w:sz="8" w:space="0" w:color="auto"/>
              <w:left w:val="single" w:sz="8" w:space="0" w:color="auto"/>
              <w:bottom w:val="single" w:sz="8" w:space="0" w:color="auto"/>
              <w:right w:val="single" w:sz="8" w:space="0" w:color="auto"/>
            </w:tcBorders>
          </w:tcPr>
          <w:p w:rsidR="006B0C60" w:rsidRPr="00612014" w:rsidRDefault="006B0C60" w:rsidP="00612014">
            <w:r w:rsidRPr="00612014">
              <w:t>Срок исполнения</w:t>
            </w:r>
          </w:p>
        </w:tc>
        <w:tc>
          <w:tcPr>
            <w:tcW w:w="1134" w:type="dxa"/>
            <w:vMerge w:val="restart"/>
            <w:tcBorders>
              <w:top w:val="single" w:sz="8" w:space="0" w:color="auto"/>
              <w:left w:val="single" w:sz="8" w:space="0" w:color="auto"/>
              <w:bottom w:val="single" w:sz="8" w:space="0" w:color="auto"/>
              <w:right w:val="single" w:sz="8" w:space="0" w:color="auto"/>
            </w:tcBorders>
          </w:tcPr>
          <w:p w:rsidR="006B0C60" w:rsidRPr="00612014" w:rsidRDefault="006B0C60" w:rsidP="00612014">
            <w:pPr>
              <w:jc w:val="left"/>
            </w:pPr>
            <w:r w:rsidRPr="00612014">
              <w:t>Объем</w:t>
            </w:r>
          </w:p>
          <w:p w:rsidR="006B0C60" w:rsidRPr="00612014" w:rsidRDefault="006B0C60" w:rsidP="00612014">
            <w:pPr>
              <w:jc w:val="left"/>
            </w:pPr>
            <w:r w:rsidRPr="00612014">
              <w:t>финанси-</w:t>
            </w:r>
          </w:p>
          <w:p w:rsidR="006B0C60" w:rsidRPr="00612014" w:rsidRDefault="006B0C60" w:rsidP="00612014">
            <w:pPr>
              <w:jc w:val="left"/>
            </w:pPr>
            <w:r w:rsidRPr="00612014">
              <w:t>рования</w:t>
            </w:r>
          </w:p>
          <w:p w:rsidR="006B0C60" w:rsidRPr="00612014" w:rsidRDefault="006B0C60" w:rsidP="00612014">
            <w:pPr>
              <w:jc w:val="left"/>
            </w:pPr>
            <w:r w:rsidRPr="00612014">
              <w:t>(</w:t>
            </w:r>
            <w:r w:rsidR="00612014" w:rsidRPr="00612014">
              <w:t>т.р.</w:t>
            </w:r>
            <w:r w:rsidRPr="00612014">
              <w:t>)</w:t>
            </w:r>
          </w:p>
        </w:tc>
        <w:tc>
          <w:tcPr>
            <w:tcW w:w="5156" w:type="dxa"/>
            <w:gridSpan w:val="6"/>
            <w:tcBorders>
              <w:top w:val="single" w:sz="8" w:space="0" w:color="auto"/>
              <w:left w:val="single" w:sz="8" w:space="0" w:color="auto"/>
              <w:bottom w:val="single" w:sz="8" w:space="0" w:color="auto"/>
              <w:right w:val="single" w:sz="8" w:space="0" w:color="auto"/>
            </w:tcBorders>
          </w:tcPr>
          <w:p w:rsidR="006B0C60" w:rsidRPr="00612014" w:rsidRDefault="006B0C60" w:rsidP="00612014">
            <w:pPr>
              <w:jc w:val="center"/>
            </w:pPr>
            <w:r w:rsidRPr="00612014">
              <w:t>В том числе за счет средств</w:t>
            </w:r>
          </w:p>
        </w:tc>
        <w:tc>
          <w:tcPr>
            <w:tcW w:w="1365" w:type="dxa"/>
            <w:gridSpan w:val="3"/>
            <w:vMerge w:val="restart"/>
            <w:tcBorders>
              <w:top w:val="single" w:sz="8" w:space="0" w:color="auto"/>
              <w:left w:val="single" w:sz="8" w:space="0" w:color="auto"/>
              <w:bottom w:val="single" w:sz="8" w:space="0" w:color="auto"/>
              <w:right w:val="single" w:sz="8" w:space="0" w:color="auto"/>
            </w:tcBorders>
          </w:tcPr>
          <w:p w:rsidR="006B0C60" w:rsidRPr="00612014" w:rsidRDefault="006B0C60" w:rsidP="00612014">
            <w:pPr>
              <w:jc w:val="left"/>
            </w:pPr>
          </w:p>
          <w:p w:rsidR="006B0C60" w:rsidRPr="00612014" w:rsidRDefault="006B0C60" w:rsidP="00612014">
            <w:pPr>
              <w:jc w:val="left"/>
            </w:pPr>
            <w:r w:rsidRPr="00612014">
              <w:t>Ответст-</w:t>
            </w:r>
          </w:p>
          <w:p w:rsidR="006B0C60" w:rsidRPr="00612014" w:rsidRDefault="006B0C60" w:rsidP="00612014">
            <w:pPr>
              <w:jc w:val="left"/>
            </w:pPr>
            <w:r w:rsidRPr="00612014">
              <w:t>венные</w:t>
            </w:r>
          </w:p>
          <w:p w:rsidR="006B0C60" w:rsidRPr="00612014" w:rsidRDefault="006B0C60" w:rsidP="00612014">
            <w:pPr>
              <w:jc w:val="left"/>
            </w:pPr>
            <w:r w:rsidRPr="00612014">
              <w:t>испол-</w:t>
            </w:r>
          </w:p>
          <w:p w:rsidR="006B0C60" w:rsidRPr="00612014" w:rsidRDefault="006B0C60" w:rsidP="00612014">
            <w:pPr>
              <w:jc w:val="left"/>
            </w:pPr>
            <w:r w:rsidRPr="00612014">
              <w:t>нители</w:t>
            </w:r>
          </w:p>
        </w:tc>
        <w:tc>
          <w:tcPr>
            <w:tcW w:w="2286" w:type="dxa"/>
            <w:vMerge w:val="restart"/>
            <w:tcBorders>
              <w:top w:val="single" w:sz="8" w:space="0" w:color="auto"/>
              <w:left w:val="single" w:sz="8" w:space="0" w:color="auto"/>
              <w:bottom w:val="single" w:sz="8" w:space="0" w:color="auto"/>
              <w:right w:val="single" w:sz="8" w:space="0" w:color="auto"/>
            </w:tcBorders>
          </w:tcPr>
          <w:p w:rsidR="006B0C60" w:rsidRPr="00612014" w:rsidRDefault="00612014" w:rsidP="00612014">
            <w:pPr>
              <w:jc w:val="left"/>
            </w:pPr>
            <w:r w:rsidRPr="00612014">
              <w:t>Показатели результата мероприятия</w:t>
            </w:r>
          </w:p>
        </w:tc>
      </w:tr>
      <w:tr w:rsidR="006B0C60" w:rsidRPr="00655305" w:rsidTr="00A92CCB">
        <w:trPr>
          <w:trHeight w:val="1601"/>
          <w:tblCellSpacing w:w="5" w:type="nil"/>
        </w:trPr>
        <w:tc>
          <w:tcPr>
            <w:tcW w:w="851" w:type="dxa"/>
            <w:vMerge/>
            <w:tcBorders>
              <w:left w:val="single" w:sz="8" w:space="0" w:color="auto"/>
              <w:bottom w:val="single" w:sz="8" w:space="0" w:color="auto"/>
              <w:right w:val="single" w:sz="8" w:space="0" w:color="auto"/>
            </w:tcBorders>
          </w:tcPr>
          <w:p w:rsidR="006B0C60" w:rsidRPr="00655305" w:rsidRDefault="006B0C60" w:rsidP="0012504F">
            <w:pPr>
              <w:ind w:firstLine="851"/>
            </w:pPr>
          </w:p>
        </w:tc>
        <w:tc>
          <w:tcPr>
            <w:tcW w:w="3544" w:type="dxa"/>
            <w:vMerge/>
            <w:tcBorders>
              <w:left w:val="single" w:sz="8" w:space="0" w:color="auto"/>
              <w:bottom w:val="single" w:sz="8" w:space="0" w:color="auto"/>
              <w:right w:val="single" w:sz="8" w:space="0" w:color="auto"/>
            </w:tcBorders>
          </w:tcPr>
          <w:p w:rsidR="006B0C60" w:rsidRPr="00655305" w:rsidRDefault="006B0C60" w:rsidP="0012504F"/>
        </w:tc>
        <w:tc>
          <w:tcPr>
            <w:tcW w:w="992" w:type="dxa"/>
            <w:vMerge/>
            <w:tcBorders>
              <w:left w:val="single" w:sz="8" w:space="0" w:color="auto"/>
              <w:bottom w:val="single" w:sz="8" w:space="0" w:color="auto"/>
              <w:right w:val="single" w:sz="8" w:space="0" w:color="auto"/>
            </w:tcBorders>
          </w:tcPr>
          <w:p w:rsidR="006B0C60" w:rsidRPr="00655305" w:rsidRDefault="006B0C60" w:rsidP="0012504F"/>
        </w:tc>
        <w:tc>
          <w:tcPr>
            <w:tcW w:w="1134" w:type="dxa"/>
            <w:vMerge/>
            <w:tcBorders>
              <w:left w:val="single" w:sz="8" w:space="0" w:color="auto"/>
              <w:bottom w:val="single" w:sz="8" w:space="0" w:color="auto"/>
              <w:right w:val="single" w:sz="8" w:space="0" w:color="auto"/>
            </w:tcBorders>
          </w:tcPr>
          <w:p w:rsidR="006B0C60" w:rsidRPr="00655305" w:rsidRDefault="006B0C60" w:rsidP="0012504F"/>
        </w:tc>
        <w:tc>
          <w:tcPr>
            <w:tcW w:w="1134" w:type="dxa"/>
            <w:tcBorders>
              <w:left w:val="single" w:sz="8" w:space="0" w:color="auto"/>
              <w:bottom w:val="single" w:sz="8" w:space="0" w:color="auto"/>
              <w:right w:val="single" w:sz="8" w:space="0" w:color="auto"/>
            </w:tcBorders>
          </w:tcPr>
          <w:p w:rsidR="006B0C60" w:rsidRPr="00612014" w:rsidRDefault="006B0C60" w:rsidP="0012504F">
            <w:pPr>
              <w:jc w:val="center"/>
            </w:pPr>
            <w:r w:rsidRPr="00612014">
              <w:t>Феде-</w:t>
            </w:r>
          </w:p>
          <w:p w:rsidR="006B0C60" w:rsidRPr="00612014" w:rsidRDefault="006B0C60" w:rsidP="0012504F">
            <w:pPr>
              <w:jc w:val="center"/>
            </w:pPr>
            <w:r w:rsidRPr="00612014">
              <w:t>рального</w:t>
            </w:r>
          </w:p>
          <w:p w:rsidR="006B0C60" w:rsidRPr="00612014" w:rsidRDefault="006B0C60" w:rsidP="0012504F">
            <w:pPr>
              <w:jc w:val="center"/>
            </w:pPr>
            <w:r w:rsidRPr="00612014">
              <w:t>бюджета</w:t>
            </w:r>
          </w:p>
        </w:tc>
        <w:tc>
          <w:tcPr>
            <w:tcW w:w="992" w:type="dxa"/>
            <w:tcBorders>
              <w:left w:val="single" w:sz="8" w:space="0" w:color="auto"/>
              <w:bottom w:val="single" w:sz="8" w:space="0" w:color="auto"/>
              <w:right w:val="single" w:sz="8" w:space="0" w:color="auto"/>
            </w:tcBorders>
          </w:tcPr>
          <w:p w:rsidR="006B0C60" w:rsidRPr="00612014" w:rsidRDefault="006B0C60" w:rsidP="0012504F">
            <w:pPr>
              <w:jc w:val="center"/>
            </w:pPr>
            <w:r w:rsidRPr="00612014">
              <w:t>Област</w:t>
            </w:r>
          </w:p>
          <w:p w:rsidR="006B0C60" w:rsidRPr="00612014" w:rsidRDefault="006B0C60" w:rsidP="0012504F">
            <w:pPr>
              <w:jc w:val="center"/>
            </w:pPr>
            <w:r w:rsidRPr="00612014">
              <w:t>ного</w:t>
            </w:r>
          </w:p>
          <w:p w:rsidR="006B0C60" w:rsidRPr="00612014" w:rsidRDefault="006B0C60" w:rsidP="0012504F">
            <w:pPr>
              <w:jc w:val="center"/>
            </w:pPr>
            <w:r w:rsidRPr="00612014">
              <w:t>бюджета</w:t>
            </w:r>
          </w:p>
        </w:tc>
        <w:tc>
          <w:tcPr>
            <w:tcW w:w="1134" w:type="dxa"/>
            <w:tcBorders>
              <w:left w:val="single" w:sz="8" w:space="0" w:color="auto"/>
              <w:bottom w:val="single" w:sz="8" w:space="0" w:color="auto"/>
              <w:right w:val="single" w:sz="8" w:space="0" w:color="auto"/>
            </w:tcBorders>
          </w:tcPr>
          <w:p w:rsidR="006B0C60" w:rsidRPr="00612014" w:rsidRDefault="006B0C60" w:rsidP="0012504F">
            <w:pPr>
              <w:jc w:val="center"/>
            </w:pPr>
            <w:r w:rsidRPr="00612014">
              <w:t>Районного Бюджета</w:t>
            </w:r>
          </w:p>
        </w:tc>
        <w:tc>
          <w:tcPr>
            <w:tcW w:w="992" w:type="dxa"/>
            <w:gridSpan w:val="2"/>
            <w:tcBorders>
              <w:left w:val="single" w:sz="8" w:space="0" w:color="auto"/>
              <w:bottom w:val="single" w:sz="8" w:space="0" w:color="auto"/>
              <w:right w:val="single" w:sz="8" w:space="0" w:color="auto"/>
            </w:tcBorders>
          </w:tcPr>
          <w:p w:rsidR="006B0C60" w:rsidRPr="00612014" w:rsidRDefault="006B0C60" w:rsidP="0012504F">
            <w:pPr>
              <w:jc w:val="center"/>
            </w:pPr>
            <w:r w:rsidRPr="00612014">
              <w:t>Бюджетов поселений</w:t>
            </w:r>
          </w:p>
        </w:tc>
        <w:tc>
          <w:tcPr>
            <w:tcW w:w="904" w:type="dxa"/>
            <w:tcBorders>
              <w:left w:val="single" w:sz="8" w:space="0" w:color="auto"/>
              <w:bottom w:val="single" w:sz="8" w:space="0" w:color="auto"/>
              <w:right w:val="single" w:sz="8" w:space="0" w:color="auto"/>
            </w:tcBorders>
          </w:tcPr>
          <w:p w:rsidR="006B0C60" w:rsidRPr="00612014" w:rsidRDefault="006B0C60" w:rsidP="0012504F">
            <w:pPr>
              <w:jc w:val="center"/>
            </w:pPr>
            <w:r w:rsidRPr="00612014">
              <w:t>внебюд-</w:t>
            </w:r>
          </w:p>
          <w:p w:rsidR="006B0C60" w:rsidRPr="00612014" w:rsidRDefault="006B0C60" w:rsidP="0012504F">
            <w:pPr>
              <w:jc w:val="center"/>
            </w:pPr>
            <w:r w:rsidRPr="00612014">
              <w:t>жетных</w:t>
            </w:r>
          </w:p>
          <w:p w:rsidR="006B0C60" w:rsidRPr="00612014" w:rsidRDefault="006B0C60" w:rsidP="0012504F">
            <w:pPr>
              <w:jc w:val="center"/>
            </w:pPr>
            <w:r w:rsidRPr="00612014">
              <w:t>источ-</w:t>
            </w:r>
          </w:p>
          <w:p w:rsidR="006B0C60" w:rsidRPr="00612014" w:rsidRDefault="006B0C60" w:rsidP="0012504F">
            <w:pPr>
              <w:jc w:val="center"/>
            </w:pPr>
            <w:r w:rsidRPr="00612014">
              <w:t>ников</w:t>
            </w:r>
          </w:p>
        </w:tc>
        <w:tc>
          <w:tcPr>
            <w:tcW w:w="1365" w:type="dxa"/>
            <w:gridSpan w:val="3"/>
            <w:vMerge/>
            <w:tcBorders>
              <w:left w:val="single" w:sz="8" w:space="0" w:color="auto"/>
              <w:bottom w:val="single" w:sz="8" w:space="0" w:color="auto"/>
              <w:right w:val="single" w:sz="8" w:space="0" w:color="auto"/>
            </w:tcBorders>
          </w:tcPr>
          <w:p w:rsidR="006B0C60" w:rsidRPr="00655305" w:rsidRDefault="006B0C60" w:rsidP="0012504F"/>
        </w:tc>
        <w:tc>
          <w:tcPr>
            <w:tcW w:w="2286" w:type="dxa"/>
            <w:vMerge/>
            <w:tcBorders>
              <w:left w:val="single" w:sz="8" w:space="0" w:color="auto"/>
              <w:bottom w:val="single" w:sz="8" w:space="0" w:color="auto"/>
              <w:right w:val="single" w:sz="8" w:space="0" w:color="auto"/>
            </w:tcBorders>
          </w:tcPr>
          <w:p w:rsidR="006B0C60" w:rsidRPr="00655305" w:rsidRDefault="006B0C60" w:rsidP="0012504F"/>
        </w:tc>
      </w:tr>
      <w:tr w:rsidR="006B0C60" w:rsidRPr="00655305" w:rsidTr="00A92CCB">
        <w:trPr>
          <w:tblCellSpacing w:w="5" w:type="nil"/>
        </w:trPr>
        <w:tc>
          <w:tcPr>
            <w:tcW w:w="851" w:type="dxa"/>
            <w:tcBorders>
              <w:left w:val="single" w:sz="8" w:space="0" w:color="auto"/>
              <w:bottom w:val="single" w:sz="8" w:space="0" w:color="auto"/>
              <w:right w:val="single" w:sz="8" w:space="0" w:color="auto"/>
            </w:tcBorders>
          </w:tcPr>
          <w:p w:rsidR="006B0C60" w:rsidRPr="009E1861" w:rsidRDefault="006B0C60" w:rsidP="00756BEB">
            <w:pPr>
              <w:ind w:firstLine="851"/>
              <w:jc w:val="center"/>
              <w:rPr>
                <w:b/>
              </w:rPr>
            </w:pPr>
            <w:r w:rsidRPr="009E1861">
              <w:rPr>
                <w:b/>
              </w:rPr>
              <w:t>1</w:t>
            </w:r>
          </w:p>
        </w:tc>
        <w:tc>
          <w:tcPr>
            <w:tcW w:w="3544"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2</w:t>
            </w:r>
          </w:p>
        </w:tc>
        <w:tc>
          <w:tcPr>
            <w:tcW w:w="992"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3</w:t>
            </w:r>
          </w:p>
        </w:tc>
        <w:tc>
          <w:tcPr>
            <w:tcW w:w="1134"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4</w:t>
            </w:r>
          </w:p>
        </w:tc>
        <w:tc>
          <w:tcPr>
            <w:tcW w:w="1134"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5</w:t>
            </w:r>
          </w:p>
        </w:tc>
        <w:tc>
          <w:tcPr>
            <w:tcW w:w="992"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6</w:t>
            </w:r>
          </w:p>
        </w:tc>
        <w:tc>
          <w:tcPr>
            <w:tcW w:w="1134"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7</w:t>
            </w:r>
          </w:p>
        </w:tc>
        <w:tc>
          <w:tcPr>
            <w:tcW w:w="992" w:type="dxa"/>
            <w:gridSpan w:val="2"/>
            <w:tcBorders>
              <w:left w:val="single" w:sz="8" w:space="0" w:color="auto"/>
              <w:bottom w:val="single" w:sz="8" w:space="0" w:color="auto"/>
              <w:right w:val="single" w:sz="8" w:space="0" w:color="auto"/>
            </w:tcBorders>
          </w:tcPr>
          <w:p w:rsidR="006B0C60" w:rsidRPr="00655305" w:rsidRDefault="006B0C60" w:rsidP="00756BEB">
            <w:pPr>
              <w:jc w:val="center"/>
            </w:pPr>
          </w:p>
        </w:tc>
        <w:tc>
          <w:tcPr>
            <w:tcW w:w="904"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8</w:t>
            </w:r>
          </w:p>
        </w:tc>
        <w:tc>
          <w:tcPr>
            <w:tcW w:w="1365" w:type="dxa"/>
            <w:gridSpan w:val="3"/>
            <w:tcBorders>
              <w:left w:val="single" w:sz="8" w:space="0" w:color="auto"/>
              <w:bottom w:val="single" w:sz="8" w:space="0" w:color="auto"/>
              <w:right w:val="single" w:sz="8" w:space="0" w:color="auto"/>
            </w:tcBorders>
          </w:tcPr>
          <w:p w:rsidR="006B0C60" w:rsidRPr="00655305" w:rsidRDefault="006B0C60" w:rsidP="00756BEB">
            <w:pPr>
              <w:jc w:val="center"/>
            </w:pPr>
            <w:r w:rsidRPr="00655305">
              <w:t>9</w:t>
            </w:r>
          </w:p>
        </w:tc>
        <w:tc>
          <w:tcPr>
            <w:tcW w:w="2286" w:type="dxa"/>
            <w:tcBorders>
              <w:left w:val="single" w:sz="8" w:space="0" w:color="auto"/>
              <w:bottom w:val="single" w:sz="8" w:space="0" w:color="auto"/>
              <w:right w:val="single" w:sz="8" w:space="0" w:color="auto"/>
            </w:tcBorders>
          </w:tcPr>
          <w:p w:rsidR="006B0C60" w:rsidRPr="00655305" w:rsidRDefault="006B0C60" w:rsidP="00756BEB">
            <w:pPr>
              <w:jc w:val="center"/>
            </w:pPr>
            <w:r w:rsidRPr="00655305">
              <w:t>10</w:t>
            </w:r>
          </w:p>
        </w:tc>
      </w:tr>
      <w:tr w:rsidR="006B0C60" w:rsidRPr="00655305" w:rsidTr="00A92CCB">
        <w:trPr>
          <w:tblCellSpacing w:w="5" w:type="nil"/>
        </w:trPr>
        <w:tc>
          <w:tcPr>
            <w:tcW w:w="15328" w:type="dxa"/>
            <w:gridSpan w:val="14"/>
            <w:tcBorders>
              <w:left w:val="single" w:sz="8" w:space="0" w:color="auto"/>
              <w:bottom w:val="single" w:sz="8" w:space="0" w:color="auto"/>
              <w:right w:val="single" w:sz="8" w:space="0" w:color="auto"/>
            </w:tcBorders>
            <w:shd w:val="clear" w:color="auto" w:fill="FBD4B4"/>
          </w:tcPr>
          <w:p w:rsidR="006B0C60" w:rsidRPr="009E1861" w:rsidRDefault="006B0C60" w:rsidP="002575EF">
            <w:pPr>
              <w:rPr>
                <w:b/>
              </w:rPr>
            </w:pPr>
            <w:r w:rsidRPr="009E1861">
              <w:rPr>
                <w:b/>
              </w:rPr>
              <w:t xml:space="preserve">Цель муниципальной программы (подпрограммы): </w:t>
            </w:r>
            <w:r w:rsidRPr="00CD40DB">
              <w:t>Повышение уровня благоустройства террито</w:t>
            </w:r>
            <w:r w:rsidR="002575EF">
              <w:t xml:space="preserve">рии муниципального образования Кожевниковского муниципального  района Томской области </w:t>
            </w:r>
            <w:r w:rsidRPr="009E1861">
              <w:rPr>
                <w:b/>
              </w:rPr>
              <w:t xml:space="preserve">                                                               </w:t>
            </w:r>
          </w:p>
        </w:tc>
      </w:tr>
      <w:tr w:rsidR="006B0C60" w:rsidRPr="00655305" w:rsidTr="00A92CCB">
        <w:trPr>
          <w:tblCellSpacing w:w="5" w:type="nil"/>
        </w:trPr>
        <w:tc>
          <w:tcPr>
            <w:tcW w:w="15328" w:type="dxa"/>
            <w:gridSpan w:val="14"/>
            <w:tcBorders>
              <w:left w:val="single" w:sz="8" w:space="0" w:color="auto"/>
              <w:bottom w:val="single" w:sz="8" w:space="0" w:color="auto"/>
              <w:right w:val="single" w:sz="8" w:space="0" w:color="auto"/>
            </w:tcBorders>
            <w:shd w:val="clear" w:color="auto" w:fill="FDE9D9"/>
          </w:tcPr>
          <w:p w:rsidR="006B0C60" w:rsidRPr="00655305" w:rsidRDefault="006B0C60" w:rsidP="0012504F">
            <w:r w:rsidRPr="00655305">
              <w:t xml:space="preserve"> </w:t>
            </w:r>
          </w:p>
          <w:p w:rsidR="006B0C60" w:rsidRPr="00CD40DB" w:rsidRDefault="006B0C60" w:rsidP="0012504F">
            <w:r w:rsidRPr="00655305">
              <w:rPr>
                <w:b/>
              </w:rPr>
              <w:t xml:space="preserve">Задача 1.  </w:t>
            </w:r>
            <w:r w:rsidRPr="00CD40DB">
              <w:t>Повышение уровня благоустройства дворовых террито</w:t>
            </w:r>
            <w:r w:rsidR="002575EF">
              <w:t>рий муниципального образования Кожевниковск</w:t>
            </w:r>
            <w:r w:rsidR="00A64150">
              <w:t>ий</w:t>
            </w:r>
            <w:r w:rsidR="002575EF">
              <w:t xml:space="preserve"> муниципальн</w:t>
            </w:r>
            <w:r w:rsidR="00A64150">
              <w:t>ый</w:t>
            </w:r>
            <w:r w:rsidRPr="00CD40DB">
              <w:t xml:space="preserve"> район</w:t>
            </w:r>
            <w:r w:rsidR="002575EF">
              <w:t xml:space="preserve"> Томской области</w:t>
            </w:r>
            <w:r>
              <w:t>;</w:t>
            </w:r>
          </w:p>
          <w:p w:rsidR="006B0C60" w:rsidRPr="00655305" w:rsidRDefault="006B0C60" w:rsidP="0012504F">
            <w:pPr>
              <w:rPr>
                <w:b/>
              </w:rPr>
            </w:pPr>
          </w:p>
        </w:tc>
      </w:tr>
      <w:tr w:rsidR="008E7768" w:rsidRPr="00655305" w:rsidTr="00FD09C0">
        <w:trPr>
          <w:tblCellSpacing w:w="5" w:type="nil"/>
        </w:trPr>
        <w:tc>
          <w:tcPr>
            <w:tcW w:w="851" w:type="dxa"/>
            <w:vMerge w:val="restart"/>
            <w:tcBorders>
              <w:left w:val="single" w:sz="8" w:space="0" w:color="auto"/>
              <w:right w:val="single" w:sz="8" w:space="0" w:color="auto"/>
            </w:tcBorders>
            <w:shd w:val="clear" w:color="auto" w:fill="auto"/>
          </w:tcPr>
          <w:p w:rsidR="008E7768" w:rsidRPr="00547DA5" w:rsidRDefault="008E7768" w:rsidP="0012504F">
            <w:r>
              <w:t>1.1</w:t>
            </w:r>
          </w:p>
        </w:tc>
        <w:tc>
          <w:tcPr>
            <w:tcW w:w="3544" w:type="dxa"/>
            <w:vMerge w:val="restart"/>
            <w:tcBorders>
              <w:left w:val="single" w:sz="8" w:space="0" w:color="auto"/>
              <w:right w:val="single" w:sz="8" w:space="0" w:color="auto"/>
            </w:tcBorders>
            <w:shd w:val="clear" w:color="auto" w:fill="auto"/>
          </w:tcPr>
          <w:p w:rsidR="008E7768" w:rsidRPr="002575EF" w:rsidRDefault="008E7768" w:rsidP="0012504F">
            <w:pPr>
              <w:rPr>
                <w:b/>
                <w:u w:val="single"/>
              </w:rPr>
            </w:pPr>
            <w:r w:rsidRPr="002575EF">
              <w:rPr>
                <w:b/>
                <w:u w:val="single"/>
              </w:rPr>
              <w:t>Мероприятие   по задаче 1</w:t>
            </w:r>
          </w:p>
          <w:p w:rsidR="008E7768" w:rsidRPr="00655305" w:rsidRDefault="008E7768" w:rsidP="0012504F">
            <w:r w:rsidRPr="00655305">
              <w:t xml:space="preserve">Благоустройство прилегающих дворовых территорий </w:t>
            </w:r>
          </w:p>
          <w:p w:rsidR="008E7768" w:rsidRPr="00655305" w:rsidRDefault="008E7768" w:rsidP="0012504F">
            <w:pPr>
              <w:rPr>
                <w:b/>
              </w:rPr>
            </w:pPr>
          </w:p>
        </w:tc>
        <w:tc>
          <w:tcPr>
            <w:tcW w:w="992" w:type="dxa"/>
            <w:tcBorders>
              <w:left w:val="single" w:sz="8" w:space="0" w:color="auto"/>
              <w:bottom w:val="single" w:sz="8" w:space="0" w:color="auto"/>
              <w:right w:val="single" w:sz="8" w:space="0" w:color="auto"/>
            </w:tcBorders>
            <w:shd w:val="clear" w:color="auto" w:fill="auto"/>
          </w:tcPr>
          <w:p w:rsidR="008E7768" w:rsidRPr="00617306" w:rsidRDefault="008E7768" w:rsidP="00A92CCB">
            <w:pPr>
              <w:rPr>
                <w:sz w:val="20"/>
                <w:szCs w:val="20"/>
              </w:rPr>
            </w:pPr>
            <w:r w:rsidRPr="00617306">
              <w:rPr>
                <w:sz w:val="20"/>
                <w:szCs w:val="20"/>
              </w:rPr>
              <w:t>ВСЕГО</w:t>
            </w:r>
          </w:p>
        </w:tc>
        <w:tc>
          <w:tcPr>
            <w:tcW w:w="1134" w:type="dxa"/>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992" w:type="dxa"/>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948" w:type="dxa"/>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948" w:type="dxa"/>
            <w:gridSpan w:val="2"/>
            <w:tcBorders>
              <w:left w:val="single" w:sz="8" w:space="0" w:color="auto"/>
              <w:bottom w:val="single" w:sz="8" w:space="0" w:color="auto"/>
              <w:right w:val="single" w:sz="8" w:space="0" w:color="auto"/>
            </w:tcBorders>
            <w:shd w:val="clear" w:color="auto" w:fill="auto"/>
          </w:tcPr>
          <w:p w:rsidR="008E7768" w:rsidRPr="00655305" w:rsidRDefault="008E7768" w:rsidP="008E7768">
            <w:pPr>
              <w:jc w:val="center"/>
            </w:pPr>
            <w:r>
              <w:t>0</w:t>
            </w:r>
          </w:p>
        </w:tc>
        <w:tc>
          <w:tcPr>
            <w:tcW w:w="1224" w:type="dxa"/>
            <w:gridSpan w:val="2"/>
            <w:tcBorders>
              <w:left w:val="single" w:sz="8" w:space="0" w:color="auto"/>
              <w:bottom w:val="single" w:sz="8" w:space="0" w:color="auto"/>
              <w:right w:val="single" w:sz="8" w:space="0" w:color="auto"/>
            </w:tcBorders>
            <w:shd w:val="clear" w:color="auto" w:fill="auto"/>
          </w:tcPr>
          <w:p w:rsidR="008E7768" w:rsidRPr="00655305" w:rsidRDefault="008E7768" w:rsidP="0012504F"/>
        </w:tc>
        <w:tc>
          <w:tcPr>
            <w:tcW w:w="2427" w:type="dxa"/>
            <w:gridSpan w:val="2"/>
            <w:tcBorders>
              <w:left w:val="single" w:sz="8" w:space="0" w:color="auto"/>
              <w:bottom w:val="single" w:sz="4" w:space="0" w:color="auto"/>
              <w:right w:val="single" w:sz="8" w:space="0" w:color="auto"/>
            </w:tcBorders>
            <w:shd w:val="clear" w:color="auto" w:fill="auto"/>
          </w:tcPr>
          <w:p w:rsidR="00FD09C0" w:rsidRPr="00655305" w:rsidRDefault="00FD09C0" w:rsidP="00FD09C0">
            <w:r w:rsidRPr="00655305">
              <w:t>количества благоустроенных дворовых территорий</w:t>
            </w:r>
            <w:r>
              <w:t xml:space="preserve"> (шт.)</w:t>
            </w:r>
            <w:r w:rsidRPr="00655305">
              <w:t xml:space="preserve"> </w:t>
            </w:r>
          </w:p>
          <w:p w:rsidR="008E7768" w:rsidRPr="00655305" w:rsidRDefault="008E7768" w:rsidP="0012504F"/>
        </w:tc>
      </w:tr>
      <w:tr w:rsidR="00633E18" w:rsidRPr="00655305" w:rsidTr="00F07CBB">
        <w:trPr>
          <w:tblCellSpacing w:w="5" w:type="nil"/>
        </w:trPr>
        <w:tc>
          <w:tcPr>
            <w:tcW w:w="851" w:type="dxa"/>
            <w:vMerge/>
            <w:tcBorders>
              <w:left w:val="single" w:sz="8" w:space="0" w:color="auto"/>
              <w:right w:val="single" w:sz="8" w:space="0" w:color="auto"/>
            </w:tcBorders>
            <w:shd w:val="clear" w:color="auto" w:fill="auto"/>
          </w:tcPr>
          <w:p w:rsidR="00633E18" w:rsidRDefault="00633E18" w:rsidP="0012504F"/>
        </w:tc>
        <w:tc>
          <w:tcPr>
            <w:tcW w:w="3544" w:type="dxa"/>
            <w:vMerge/>
            <w:tcBorders>
              <w:left w:val="single" w:sz="8" w:space="0" w:color="auto"/>
              <w:right w:val="single" w:sz="8" w:space="0" w:color="auto"/>
            </w:tcBorders>
            <w:shd w:val="clear" w:color="auto" w:fill="auto"/>
          </w:tcPr>
          <w:p w:rsidR="00633E18" w:rsidRPr="002575EF" w:rsidRDefault="00633E18" w:rsidP="0012504F">
            <w:pPr>
              <w:rPr>
                <w:b/>
                <w:u w:val="single"/>
              </w:rPr>
            </w:pPr>
          </w:p>
        </w:tc>
        <w:tc>
          <w:tcPr>
            <w:tcW w:w="992" w:type="dxa"/>
            <w:tcBorders>
              <w:left w:val="single" w:sz="8" w:space="0" w:color="auto"/>
              <w:bottom w:val="single" w:sz="8" w:space="0" w:color="auto"/>
              <w:right w:val="single" w:sz="8" w:space="0" w:color="auto"/>
            </w:tcBorders>
            <w:shd w:val="clear" w:color="auto" w:fill="auto"/>
          </w:tcPr>
          <w:p w:rsidR="00633E18" w:rsidRPr="00617306" w:rsidRDefault="00633E18" w:rsidP="00A92CCB">
            <w:pPr>
              <w:rPr>
                <w:sz w:val="20"/>
                <w:szCs w:val="20"/>
              </w:rPr>
            </w:pPr>
            <w:r>
              <w:rPr>
                <w:sz w:val="20"/>
                <w:szCs w:val="20"/>
              </w:rPr>
              <w:t xml:space="preserve">2025факт </w:t>
            </w:r>
          </w:p>
        </w:tc>
        <w:tc>
          <w:tcPr>
            <w:tcW w:w="1134" w:type="dxa"/>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992" w:type="dxa"/>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948" w:type="dxa"/>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948" w:type="dxa"/>
            <w:gridSpan w:val="2"/>
            <w:tcBorders>
              <w:left w:val="single" w:sz="8" w:space="0" w:color="auto"/>
              <w:bottom w:val="single" w:sz="8" w:space="0" w:color="auto"/>
              <w:right w:val="single" w:sz="8" w:space="0" w:color="auto"/>
            </w:tcBorders>
            <w:shd w:val="clear" w:color="auto" w:fill="auto"/>
          </w:tcPr>
          <w:p w:rsidR="00633E18" w:rsidRDefault="00633E18" w:rsidP="008E7768">
            <w:pPr>
              <w:jc w:val="center"/>
            </w:pPr>
            <w:r>
              <w:t>0</w:t>
            </w:r>
          </w:p>
        </w:tc>
        <w:tc>
          <w:tcPr>
            <w:tcW w:w="1224" w:type="dxa"/>
            <w:gridSpan w:val="2"/>
            <w:vMerge w:val="restart"/>
            <w:tcBorders>
              <w:left w:val="single" w:sz="8" w:space="0" w:color="auto"/>
              <w:right w:val="single" w:sz="8" w:space="0" w:color="auto"/>
            </w:tcBorders>
            <w:shd w:val="clear" w:color="auto" w:fill="auto"/>
          </w:tcPr>
          <w:p w:rsidR="00633E18" w:rsidRPr="00377254" w:rsidRDefault="00633E18" w:rsidP="0012504F">
            <w:pPr>
              <w:rPr>
                <w:sz w:val="20"/>
                <w:szCs w:val="20"/>
              </w:rPr>
            </w:pPr>
            <w:r w:rsidRPr="00377254">
              <w:rPr>
                <w:sz w:val="20"/>
                <w:szCs w:val="20"/>
              </w:rPr>
              <w:t xml:space="preserve">Администрация Кожевниковского района/Администрации </w:t>
            </w:r>
            <w:r w:rsidRPr="00377254">
              <w:rPr>
                <w:sz w:val="20"/>
                <w:szCs w:val="20"/>
              </w:rPr>
              <w:lastRenderedPageBreak/>
              <w:t xml:space="preserve">сельских поселений </w:t>
            </w:r>
          </w:p>
          <w:p w:rsidR="00633E18" w:rsidRPr="00655305" w:rsidRDefault="00633E18" w:rsidP="0012504F"/>
        </w:tc>
        <w:tc>
          <w:tcPr>
            <w:tcW w:w="2427" w:type="dxa"/>
            <w:gridSpan w:val="2"/>
            <w:tcBorders>
              <w:left w:val="single" w:sz="8" w:space="0" w:color="auto"/>
              <w:bottom w:val="single" w:sz="4" w:space="0" w:color="auto"/>
              <w:right w:val="single" w:sz="8" w:space="0" w:color="auto"/>
            </w:tcBorders>
            <w:shd w:val="clear" w:color="auto" w:fill="auto"/>
          </w:tcPr>
          <w:p w:rsidR="00633E18" w:rsidRPr="00655305" w:rsidRDefault="00633E18" w:rsidP="00FD09C0">
            <w:r>
              <w:lastRenderedPageBreak/>
              <w:t>(шт.)</w:t>
            </w:r>
          </w:p>
        </w:tc>
      </w:tr>
      <w:tr w:rsidR="00633E18" w:rsidRPr="00655305" w:rsidTr="00F07CBB">
        <w:trPr>
          <w:tblCellSpacing w:w="5" w:type="nil"/>
        </w:trPr>
        <w:tc>
          <w:tcPr>
            <w:tcW w:w="851" w:type="dxa"/>
            <w:vMerge/>
            <w:tcBorders>
              <w:left w:val="single" w:sz="8" w:space="0" w:color="auto"/>
              <w:right w:val="single" w:sz="8" w:space="0" w:color="auto"/>
            </w:tcBorders>
            <w:shd w:val="clear" w:color="auto" w:fill="auto"/>
          </w:tcPr>
          <w:p w:rsidR="00633E18" w:rsidRPr="00655305" w:rsidRDefault="00633E18" w:rsidP="0012504F">
            <w:pPr>
              <w:ind w:firstLine="851"/>
              <w:rPr>
                <w:highlight w:val="magenta"/>
              </w:rPr>
            </w:pPr>
          </w:p>
        </w:tc>
        <w:tc>
          <w:tcPr>
            <w:tcW w:w="3544" w:type="dxa"/>
            <w:vMerge/>
            <w:tcBorders>
              <w:left w:val="single" w:sz="8" w:space="0" w:color="auto"/>
              <w:right w:val="single" w:sz="8" w:space="0" w:color="auto"/>
            </w:tcBorders>
            <w:shd w:val="clear" w:color="auto" w:fill="auto"/>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auto"/>
          </w:tcPr>
          <w:p w:rsidR="00633E18" w:rsidRDefault="00633E18" w:rsidP="00A92CCB">
            <w:pPr>
              <w:jc w:val="left"/>
              <w:rPr>
                <w:color w:val="000000"/>
              </w:rPr>
            </w:pPr>
            <w:r>
              <w:rPr>
                <w:color w:val="000000"/>
              </w:rPr>
              <w:t>2026</w:t>
            </w:r>
          </w:p>
        </w:tc>
        <w:tc>
          <w:tcPr>
            <w:tcW w:w="1134" w:type="dxa"/>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992" w:type="dxa"/>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1134" w:type="dxa"/>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948" w:type="dxa"/>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948" w:type="dxa"/>
            <w:gridSpan w:val="2"/>
            <w:tcBorders>
              <w:left w:val="single" w:sz="8" w:space="0" w:color="auto"/>
              <w:bottom w:val="single" w:sz="8" w:space="0" w:color="auto"/>
              <w:right w:val="single" w:sz="8" w:space="0" w:color="auto"/>
            </w:tcBorders>
            <w:shd w:val="clear" w:color="auto" w:fill="auto"/>
          </w:tcPr>
          <w:p w:rsidR="00633E18" w:rsidRPr="00655305" w:rsidRDefault="00633E18" w:rsidP="008E7768">
            <w:pPr>
              <w:jc w:val="center"/>
            </w:pPr>
            <w:r>
              <w:t>0</w:t>
            </w:r>
          </w:p>
        </w:tc>
        <w:tc>
          <w:tcPr>
            <w:tcW w:w="1224" w:type="dxa"/>
            <w:gridSpan w:val="2"/>
            <w:vMerge/>
            <w:tcBorders>
              <w:left w:val="single" w:sz="8" w:space="0" w:color="auto"/>
              <w:right w:val="single" w:sz="8" w:space="0" w:color="auto"/>
            </w:tcBorders>
            <w:shd w:val="clear" w:color="auto" w:fill="auto"/>
          </w:tcPr>
          <w:p w:rsidR="00633E18" w:rsidRPr="00655305" w:rsidRDefault="00633E18" w:rsidP="0012504F"/>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655305" w:rsidRDefault="00633E18" w:rsidP="0012504F">
            <w:r>
              <w:t>(шт.)</w:t>
            </w:r>
            <w:r w:rsidRPr="00655305">
              <w:t xml:space="preserve"> </w:t>
            </w:r>
          </w:p>
        </w:tc>
      </w:tr>
      <w:tr w:rsidR="00633E18" w:rsidRPr="00655305" w:rsidTr="00F07CBB">
        <w:trPr>
          <w:tblCellSpacing w:w="5" w:type="nil"/>
        </w:trPr>
        <w:tc>
          <w:tcPr>
            <w:tcW w:w="851" w:type="dxa"/>
            <w:vMerge/>
            <w:tcBorders>
              <w:left w:val="single" w:sz="8" w:space="0" w:color="auto"/>
              <w:right w:val="single" w:sz="8" w:space="0" w:color="auto"/>
            </w:tcBorders>
            <w:shd w:val="clear" w:color="auto" w:fill="FBD4B4"/>
          </w:tcPr>
          <w:p w:rsidR="00633E18" w:rsidRPr="009E1861" w:rsidRDefault="00633E18" w:rsidP="0012504F">
            <w:pPr>
              <w:ind w:firstLine="851"/>
              <w:rPr>
                <w:color w:val="000000"/>
              </w:rPr>
            </w:pPr>
          </w:p>
        </w:tc>
        <w:tc>
          <w:tcPr>
            <w:tcW w:w="3544" w:type="dxa"/>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992" w:type="dxa"/>
            <w:tcBorders>
              <w:left w:val="single" w:sz="8" w:space="0" w:color="auto"/>
              <w:bottom w:val="single" w:sz="8" w:space="0" w:color="auto"/>
              <w:right w:val="single" w:sz="8" w:space="0" w:color="auto"/>
            </w:tcBorders>
            <w:shd w:val="clear" w:color="auto" w:fill="auto"/>
          </w:tcPr>
          <w:p w:rsidR="00633E18" w:rsidRDefault="00633E18" w:rsidP="00A92CCB">
            <w:pPr>
              <w:jc w:val="left"/>
              <w:rPr>
                <w:color w:val="000000"/>
              </w:rPr>
            </w:pPr>
            <w:r>
              <w:rPr>
                <w:color w:val="000000"/>
              </w:rPr>
              <w:t>2027</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48"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48" w:type="dxa"/>
            <w:gridSpan w:val="2"/>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224" w:type="dxa"/>
            <w:gridSpan w:val="2"/>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FD09C0" w:rsidRDefault="00633E18" w:rsidP="0012504F">
            <w:r>
              <w:t>(шт.)</w:t>
            </w:r>
            <w:r w:rsidRPr="00655305">
              <w:t xml:space="preserve"> </w:t>
            </w:r>
          </w:p>
        </w:tc>
      </w:tr>
      <w:tr w:rsidR="00633E18" w:rsidRPr="00655305" w:rsidTr="00F07CBB">
        <w:trPr>
          <w:tblCellSpacing w:w="5" w:type="nil"/>
        </w:trPr>
        <w:tc>
          <w:tcPr>
            <w:tcW w:w="851" w:type="dxa"/>
            <w:vMerge/>
            <w:tcBorders>
              <w:left w:val="single" w:sz="8" w:space="0" w:color="auto"/>
              <w:right w:val="single" w:sz="8" w:space="0" w:color="auto"/>
            </w:tcBorders>
            <w:shd w:val="clear" w:color="auto" w:fill="FBD4B4"/>
          </w:tcPr>
          <w:p w:rsidR="00633E18" w:rsidRPr="009E1861" w:rsidRDefault="00633E18" w:rsidP="0012504F">
            <w:pPr>
              <w:ind w:firstLine="851"/>
              <w:rPr>
                <w:color w:val="000000"/>
              </w:rPr>
            </w:pPr>
          </w:p>
        </w:tc>
        <w:tc>
          <w:tcPr>
            <w:tcW w:w="3544" w:type="dxa"/>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992" w:type="dxa"/>
            <w:tcBorders>
              <w:left w:val="single" w:sz="8" w:space="0" w:color="auto"/>
              <w:bottom w:val="single" w:sz="8" w:space="0" w:color="auto"/>
              <w:right w:val="single" w:sz="8" w:space="0" w:color="auto"/>
            </w:tcBorders>
            <w:shd w:val="clear" w:color="auto" w:fill="auto"/>
          </w:tcPr>
          <w:p w:rsidR="00633E18" w:rsidRPr="006528FE" w:rsidRDefault="00633E18" w:rsidP="00A92CCB">
            <w:pPr>
              <w:jc w:val="left"/>
            </w:pPr>
            <w:r w:rsidRPr="006528FE">
              <w:t>2028</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48"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48" w:type="dxa"/>
            <w:gridSpan w:val="2"/>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224" w:type="dxa"/>
            <w:gridSpan w:val="2"/>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FD09C0" w:rsidRDefault="00633E18" w:rsidP="0012504F">
            <w:r>
              <w:t>(шт.)</w:t>
            </w:r>
            <w:r w:rsidRPr="00655305">
              <w:t xml:space="preserve"> </w:t>
            </w:r>
          </w:p>
        </w:tc>
      </w:tr>
      <w:tr w:rsidR="00633E18" w:rsidRPr="00655305" w:rsidTr="00F07CBB">
        <w:trPr>
          <w:tblCellSpacing w:w="5" w:type="nil"/>
        </w:trPr>
        <w:tc>
          <w:tcPr>
            <w:tcW w:w="851" w:type="dxa"/>
            <w:vMerge/>
            <w:tcBorders>
              <w:left w:val="single" w:sz="8" w:space="0" w:color="auto"/>
              <w:right w:val="single" w:sz="8" w:space="0" w:color="auto"/>
            </w:tcBorders>
            <w:shd w:val="clear" w:color="auto" w:fill="FBD4B4"/>
          </w:tcPr>
          <w:p w:rsidR="00633E18" w:rsidRPr="009E1861" w:rsidRDefault="00633E18" w:rsidP="0012504F">
            <w:pPr>
              <w:ind w:firstLine="851"/>
              <w:rPr>
                <w:color w:val="000000"/>
              </w:rPr>
            </w:pPr>
          </w:p>
        </w:tc>
        <w:tc>
          <w:tcPr>
            <w:tcW w:w="3544" w:type="dxa"/>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A92CCB">
            <w:pPr>
              <w:jc w:val="left"/>
              <w:rPr>
                <w:color w:val="000000"/>
              </w:rPr>
            </w:pPr>
            <w:r w:rsidRPr="009E1861">
              <w:rPr>
                <w:color w:val="000000"/>
              </w:rPr>
              <w:t>20</w:t>
            </w:r>
            <w:r>
              <w:rPr>
                <w:color w:val="000000"/>
              </w:rPr>
              <w:t>29</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48"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48" w:type="dxa"/>
            <w:gridSpan w:val="2"/>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224" w:type="dxa"/>
            <w:gridSpan w:val="2"/>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FD09C0" w:rsidRDefault="00633E18" w:rsidP="0012504F">
            <w:r>
              <w:t>(шт.)</w:t>
            </w:r>
            <w:r w:rsidRPr="00655305">
              <w:t xml:space="preserve"> </w:t>
            </w:r>
          </w:p>
        </w:tc>
      </w:tr>
      <w:tr w:rsidR="00633E18" w:rsidRPr="00655305" w:rsidTr="00F07CBB">
        <w:trPr>
          <w:tblCellSpacing w:w="5" w:type="nil"/>
        </w:trPr>
        <w:tc>
          <w:tcPr>
            <w:tcW w:w="851" w:type="dxa"/>
            <w:vMerge/>
            <w:tcBorders>
              <w:left w:val="single" w:sz="8" w:space="0" w:color="auto"/>
              <w:right w:val="single" w:sz="8" w:space="0" w:color="auto"/>
            </w:tcBorders>
            <w:shd w:val="clear" w:color="auto" w:fill="FBD4B4"/>
          </w:tcPr>
          <w:p w:rsidR="00633E18" w:rsidRPr="009E1861" w:rsidRDefault="00633E18" w:rsidP="0012504F">
            <w:pPr>
              <w:ind w:firstLine="851"/>
              <w:rPr>
                <w:color w:val="000000"/>
              </w:rPr>
            </w:pPr>
          </w:p>
        </w:tc>
        <w:tc>
          <w:tcPr>
            <w:tcW w:w="3544" w:type="dxa"/>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A92CCB">
            <w:pPr>
              <w:jc w:val="left"/>
              <w:rPr>
                <w:color w:val="000000"/>
              </w:rPr>
            </w:pPr>
            <w:r w:rsidRPr="009E1861">
              <w:rPr>
                <w:color w:val="000000"/>
              </w:rPr>
              <w:t>20</w:t>
            </w:r>
            <w:r>
              <w:rPr>
                <w:color w:val="000000"/>
              </w:rPr>
              <w:t>30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1134"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sidRPr="009E1861">
              <w:rPr>
                <w:color w:val="000000"/>
              </w:rPr>
              <w:t>0</w:t>
            </w:r>
          </w:p>
        </w:tc>
        <w:tc>
          <w:tcPr>
            <w:tcW w:w="948" w:type="dxa"/>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48" w:type="dxa"/>
            <w:gridSpan w:val="2"/>
            <w:tcBorders>
              <w:left w:val="single" w:sz="8" w:space="0" w:color="auto"/>
              <w:bottom w:val="single" w:sz="8"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224" w:type="dxa"/>
            <w:gridSpan w:val="2"/>
            <w:vMerge/>
            <w:tcBorders>
              <w:left w:val="single" w:sz="8" w:space="0" w:color="auto"/>
              <w:right w:val="single" w:sz="8" w:space="0" w:color="auto"/>
            </w:tcBorders>
            <w:shd w:val="clear" w:color="auto" w:fill="FBD4B4"/>
          </w:tcPr>
          <w:p w:rsidR="00633E18" w:rsidRPr="009E1861" w:rsidRDefault="00633E18" w:rsidP="0012504F">
            <w:pPr>
              <w:rPr>
                <w:color w:val="000000"/>
              </w:rPr>
            </w:pPr>
          </w:p>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FD09C0" w:rsidRDefault="00633E18" w:rsidP="0012504F">
            <w:r>
              <w:t>(шт.)</w:t>
            </w:r>
            <w:r w:rsidRPr="00655305">
              <w:t xml:space="preserve"> </w:t>
            </w:r>
          </w:p>
        </w:tc>
      </w:tr>
      <w:tr w:rsidR="00633E18" w:rsidRPr="00655305" w:rsidTr="00F07CBB">
        <w:trPr>
          <w:tblCellSpacing w:w="5" w:type="nil"/>
        </w:trPr>
        <w:tc>
          <w:tcPr>
            <w:tcW w:w="851" w:type="dxa"/>
            <w:vMerge/>
            <w:tcBorders>
              <w:left w:val="single" w:sz="8" w:space="0" w:color="auto"/>
              <w:bottom w:val="single" w:sz="4" w:space="0" w:color="auto"/>
              <w:right w:val="single" w:sz="8" w:space="0" w:color="auto"/>
            </w:tcBorders>
            <w:shd w:val="clear" w:color="auto" w:fill="FBD4B4"/>
          </w:tcPr>
          <w:p w:rsidR="00633E18" w:rsidRPr="009E1861" w:rsidRDefault="00633E18" w:rsidP="0012504F">
            <w:pPr>
              <w:ind w:firstLine="851"/>
              <w:rPr>
                <w:color w:val="000000"/>
              </w:rPr>
            </w:pPr>
          </w:p>
        </w:tc>
        <w:tc>
          <w:tcPr>
            <w:tcW w:w="3544" w:type="dxa"/>
            <w:vMerge/>
            <w:tcBorders>
              <w:left w:val="single" w:sz="8" w:space="0" w:color="auto"/>
              <w:bottom w:val="single" w:sz="4" w:space="0" w:color="auto"/>
              <w:right w:val="single" w:sz="8" w:space="0" w:color="auto"/>
            </w:tcBorders>
            <w:shd w:val="clear" w:color="auto" w:fill="FBD4B4"/>
          </w:tcPr>
          <w:p w:rsidR="00633E18" w:rsidRPr="009E1861" w:rsidRDefault="00633E18" w:rsidP="0012504F">
            <w:pPr>
              <w:rPr>
                <w:color w:val="000000"/>
              </w:rPr>
            </w:pPr>
          </w:p>
        </w:tc>
        <w:tc>
          <w:tcPr>
            <w:tcW w:w="992" w:type="dxa"/>
            <w:tcBorders>
              <w:left w:val="single" w:sz="8" w:space="0" w:color="auto"/>
              <w:bottom w:val="single" w:sz="8" w:space="0" w:color="auto"/>
              <w:right w:val="single" w:sz="8" w:space="0" w:color="auto"/>
            </w:tcBorders>
            <w:shd w:val="clear" w:color="auto" w:fill="auto"/>
          </w:tcPr>
          <w:p w:rsidR="00633E18" w:rsidRPr="009E1861" w:rsidRDefault="00633E18" w:rsidP="00A92CCB">
            <w:pPr>
              <w:jc w:val="left"/>
              <w:rPr>
                <w:color w:val="000000"/>
              </w:rPr>
            </w:pPr>
            <w:r>
              <w:rPr>
                <w:color w:val="000000"/>
              </w:rPr>
              <w:t>2031</w:t>
            </w:r>
          </w:p>
        </w:tc>
        <w:tc>
          <w:tcPr>
            <w:tcW w:w="1134" w:type="dxa"/>
            <w:tcBorders>
              <w:left w:val="single" w:sz="8" w:space="0" w:color="auto"/>
              <w:bottom w:val="single" w:sz="4"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134" w:type="dxa"/>
            <w:tcBorders>
              <w:left w:val="single" w:sz="8" w:space="0" w:color="auto"/>
              <w:bottom w:val="single" w:sz="4"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92" w:type="dxa"/>
            <w:tcBorders>
              <w:left w:val="single" w:sz="8" w:space="0" w:color="auto"/>
              <w:bottom w:val="single" w:sz="4"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1134" w:type="dxa"/>
            <w:tcBorders>
              <w:left w:val="single" w:sz="8" w:space="0" w:color="auto"/>
              <w:bottom w:val="single" w:sz="4" w:space="0" w:color="auto"/>
              <w:right w:val="single" w:sz="8" w:space="0" w:color="auto"/>
            </w:tcBorders>
            <w:shd w:val="clear" w:color="auto" w:fill="auto"/>
          </w:tcPr>
          <w:p w:rsidR="00633E18" w:rsidRPr="009E1861" w:rsidRDefault="00633E18" w:rsidP="008E7768">
            <w:pPr>
              <w:jc w:val="center"/>
              <w:rPr>
                <w:color w:val="000000"/>
              </w:rPr>
            </w:pPr>
            <w:r>
              <w:rPr>
                <w:color w:val="000000"/>
              </w:rPr>
              <w:t>0</w:t>
            </w:r>
          </w:p>
        </w:tc>
        <w:tc>
          <w:tcPr>
            <w:tcW w:w="948" w:type="dxa"/>
            <w:tcBorders>
              <w:left w:val="single" w:sz="8" w:space="0" w:color="auto"/>
              <w:bottom w:val="single" w:sz="4" w:space="0" w:color="auto"/>
              <w:right w:val="single" w:sz="8" w:space="0" w:color="auto"/>
            </w:tcBorders>
            <w:shd w:val="clear" w:color="auto" w:fill="auto"/>
          </w:tcPr>
          <w:p w:rsidR="00633E18" w:rsidRDefault="00633E18" w:rsidP="008E7768">
            <w:pPr>
              <w:jc w:val="center"/>
              <w:rPr>
                <w:color w:val="000000"/>
              </w:rPr>
            </w:pPr>
            <w:r>
              <w:rPr>
                <w:color w:val="000000"/>
              </w:rPr>
              <w:t>0</w:t>
            </w:r>
          </w:p>
        </w:tc>
        <w:tc>
          <w:tcPr>
            <w:tcW w:w="948" w:type="dxa"/>
            <w:gridSpan w:val="2"/>
            <w:tcBorders>
              <w:left w:val="single" w:sz="8" w:space="0" w:color="auto"/>
              <w:bottom w:val="single" w:sz="4" w:space="0" w:color="auto"/>
              <w:right w:val="single" w:sz="8" w:space="0" w:color="auto"/>
            </w:tcBorders>
            <w:shd w:val="clear" w:color="auto" w:fill="auto"/>
          </w:tcPr>
          <w:p w:rsidR="00633E18" w:rsidRDefault="00633E18" w:rsidP="008E7768">
            <w:pPr>
              <w:jc w:val="center"/>
              <w:rPr>
                <w:color w:val="000000"/>
              </w:rPr>
            </w:pPr>
            <w:r>
              <w:rPr>
                <w:color w:val="000000"/>
              </w:rPr>
              <w:t>0</w:t>
            </w:r>
          </w:p>
        </w:tc>
        <w:tc>
          <w:tcPr>
            <w:tcW w:w="1224" w:type="dxa"/>
            <w:gridSpan w:val="2"/>
            <w:vMerge/>
            <w:tcBorders>
              <w:left w:val="single" w:sz="8" w:space="0" w:color="auto"/>
              <w:bottom w:val="single" w:sz="4" w:space="0" w:color="auto"/>
              <w:right w:val="single" w:sz="8" w:space="0" w:color="auto"/>
            </w:tcBorders>
            <w:shd w:val="clear" w:color="auto" w:fill="FBD4B4"/>
          </w:tcPr>
          <w:p w:rsidR="00633E18" w:rsidRPr="009E1861" w:rsidRDefault="00633E18" w:rsidP="0012504F">
            <w:pPr>
              <w:rPr>
                <w:color w:val="000000"/>
              </w:rPr>
            </w:pPr>
          </w:p>
        </w:tc>
        <w:tc>
          <w:tcPr>
            <w:tcW w:w="2427" w:type="dxa"/>
            <w:gridSpan w:val="2"/>
            <w:tcBorders>
              <w:top w:val="single" w:sz="4" w:space="0" w:color="auto"/>
              <w:left w:val="single" w:sz="8" w:space="0" w:color="auto"/>
              <w:bottom w:val="single" w:sz="4" w:space="0" w:color="auto"/>
              <w:right w:val="single" w:sz="4" w:space="0" w:color="auto"/>
            </w:tcBorders>
            <w:shd w:val="clear" w:color="auto" w:fill="auto"/>
          </w:tcPr>
          <w:p w:rsidR="00633E18" w:rsidRPr="00FD09C0" w:rsidRDefault="00633E18" w:rsidP="0012504F">
            <w:r>
              <w:t>(шт.)</w:t>
            </w:r>
            <w:r w:rsidRPr="00655305">
              <w:t xml:space="preserve"> </w:t>
            </w:r>
          </w:p>
        </w:tc>
      </w:tr>
      <w:tr w:rsidR="00377254" w:rsidRPr="00655305" w:rsidTr="00FD09C0">
        <w:trPr>
          <w:trHeight w:val="81"/>
          <w:tblCellSpacing w:w="5" w:type="nil"/>
        </w:trPr>
        <w:tc>
          <w:tcPr>
            <w:tcW w:w="851" w:type="dxa"/>
            <w:vMerge w:val="restart"/>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val="restart"/>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r w:rsidRPr="00655305">
              <w:rPr>
                <w:b/>
              </w:rPr>
              <w:t xml:space="preserve">Итого по       </w:t>
            </w:r>
          </w:p>
          <w:p w:rsidR="00377254" w:rsidRPr="009E1861" w:rsidRDefault="00377254" w:rsidP="00377254">
            <w:pPr>
              <w:rPr>
                <w:color w:val="000000"/>
              </w:rPr>
            </w:pPr>
            <w:r w:rsidRPr="00655305">
              <w:rPr>
                <w:b/>
              </w:rPr>
              <w:t xml:space="preserve">задаче </w:t>
            </w:r>
            <w:r>
              <w:rPr>
                <w:b/>
              </w:rPr>
              <w:t>1</w:t>
            </w:r>
          </w:p>
        </w:tc>
        <w:tc>
          <w:tcPr>
            <w:tcW w:w="992" w:type="dxa"/>
            <w:tcBorders>
              <w:left w:val="single" w:sz="4" w:space="0" w:color="auto"/>
              <w:bottom w:val="single" w:sz="8" w:space="0" w:color="auto"/>
              <w:right w:val="single" w:sz="4" w:space="0" w:color="auto"/>
            </w:tcBorders>
            <w:shd w:val="clear" w:color="auto" w:fill="FBD4B4"/>
          </w:tcPr>
          <w:p w:rsidR="00377254" w:rsidRPr="00617306" w:rsidRDefault="00377254" w:rsidP="00732599">
            <w:pPr>
              <w:rPr>
                <w:sz w:val="20"/>
                <w:szCs w:val="20"/>
              </w:rPr>
            </w:pPr>
            <w:r w:rsidRPr="00617306">
              <w:rPr>
                <w:sz w:val="20"/>
                <w:szCs w:val="20"/>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val="restart"/>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val="restart"/>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633E18" w:rsidRPr="00655305" w:rsidTr="00FD09C0">
        <w:trPr>
          <w:trHeight w:val="81"/>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633E18" w:rsidRPr="009E1861" w:rsidRDefault="00633E18"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633E18" w:rsidRPr="00655305" w:rsidRDefault="00633E18" w:rsidP="00377254">
            <w:pPr>
              <w:rPr>
                <w:b/>
              </w:rPr>
            </w:pPr>
          </w:p>
        </w:tc>
        <w:tc>
          <w:tcPr>
            <w:tcW w:w="992" w:type="dxa"/>
            <w:tcBorders>
              <w:left w:val="single" w:sz="4" w:space="0" w:color="auto"/>
              <w:bottom w:val="single" w:sz="8" w:space="0" w:color="auto"/>
              <w:right w:val="single" w:sz="4" w:space="0" w:color="auto"/>
            </w:tcBorders>
            <w:shd w:val="clear" w:color="auto" w:fill="FBD4B4"/>
          </w:tcPr>
          <w:p w:rsidR="00633E18" w:rsidRPr="00617306" w:rsidRDefault="00633E18" w:rsidP="00732599">
            <w:pPr>
              <w:rPr>
                <w:sz w:val="20"/>
                <w:szCs w:val="20"/>
              </w:rPr>
            </w:pPr>
            <w:r>
              <w:rPr>
                <w:sz w:val="20"/>
                <w:szCs w:val="20"/>
              </w:rPr>
              <w:t xml:space="preserve">2025 Факт </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633E18" w:rsidRDefault="00633E18"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633E18" w:rsidRPr="009E1861" w:rsidRDefault="00633E18"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633E18" w:rsidRPr="009E1861" w:rsidRDefault="00633E18"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Default="00377254" w:rsidP="00732599">
            <w:pPr>
              <w:jc w:val="left"/>
              <w:rPr>
                <w:color w:val="000000"/>
              </w:rPr>
            </w:pPr>
            <w:r>
              <w:rPr>
                <w:color w:val="000000"/>
              </w:rPr>
              <w:t>2026</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Default="00377254" w:rsidP="00732599">
            <w:pPr>
              <w:jc w:val="left"/>
              <w:rPr>
                <w:color w:val="000000"/>
              </w:rPr>
            </w:pPr>
            <w:r>
              <w:rPr>
                <w:color w:val="000000"/>
              </w:rPr>
              <w:t>2027</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Pr="006528FE" w:rsidRDefault="00377254" w:rsidP="00732599">
            <w:pPr>
              <w:jc w:val="left"/>
            </w:pPr>
            <w:r w:rsidRPr="006528FE">
              <w:t>2028</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Pr="009E1861" w:rsidRDefault="00377254" w:rsidP="00732599">
            <w:pPr>
              <w:jc w:val="left"/>
              <w:rPr>
                <w:color w:val="000000"/>
              </w:rPr>
            </w:pPr>
            <w:r w:rsidRPr="009E1861">
              <w:rPr>
                <w:color w:val="000000"/>
              </w:rPr>
              <w:t>20</w:t>
            </w:r>
            <w:r>
              <w:rPr>
                <w:color w:val="000000"/>
              </w:rPr>
              <w:t>29</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Pr="009E1861" w:rsidRDefault="00377254" w:rsidP="00732599">
            <w:pPr>
              <w:jc w:val="left"/>
              <w:rPr>
                <w:color w:val="000000"/>
              </w:rPr>
            </w:pPr>
            <w:r w:rsidRPr="009E1861">
              <w:rPr>
                <w:color w:val="000000"/>
              </w:rPr>
              <w:t>20</w:t>
            </w:r>
            <w:r>
              <w:rPr>
                <w:color w:val="000000"/>
              </w:rPr>
              <w:t>30</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377254" w:rsidRPr="00655305" w:rsidTr="00FD09C0">
        <w:trPr>
          <w:trHeight w:val="7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377254">
            <w:pPr>
              <w:rPr>
                <w:color w:val="000000"/>
              </w:rPr>
            </w:pPr>
          </w:p>
        </w:tc>
        <w:tc>
          <w:tcPr>
            <w:tcW w:w="3544" w:type="dxa"/>
            <w:vMerge/>
            <w:tcBorders>
              <w:top w:val="single" w:sz="4" w:space="0" w:color="auto"/>
              <w:left w:val="single" w:sz="4" w:space="0" w:color="auto"/>
              <w:bottom w:val="single" w:sz="4" w:space="0" w:color="auto"/>
              <w:right w:val="single" w:sz="4" w:space="0" w:color="auto"/>
            </w:tcBorders>
            <w:shd w:val="clear" w:color="auto" w:fill="FBD4B4"/>
          </w:tcPr>
          <w:p w:rsidR="00377254" w:rsidRPr="00655305" w:rsidRDefault="00377254" w:rsidP="00377254">
            <w:pPr>
              <w:rPr>
                <w:b/>
              </w:rPr>
            </w:pPr>
          </w:p>
        </w:tc>
        <w:tc>
          <w:tcPr>
            <w:tcW w:w="992" w:type="dxa"/>
            <w:tcBorders>
              <w:left w:val="single" w:sz="4" w:space="0" w:color="auto"/>
              <w:bottom w:val="single" w:sz="8" w:space="0" w:color="auto"/>
              <w:right w:val="single" w:sz="4" w:space="0" w:color="auto"/>
            </w:tcBorders>
            <w:shd w:val="clear" w:color="auto" w:fill="FBD4B4"/>
          </w:tcPr>
          <w:p w:rsidR="00377254" w:rsidRPr="009E1861" w:rsidRDefault="00377254" w:rsidP="00732599">
            <w:pPr>
              <w:jc w:val="left"/>
              <w:rPr>
                <w:color w:val="000000"/>
              </w:rPr>
            </w:pPr>
            <w:r>
              <w:rPr>
                <w:color w:val="000000"/>
              </w:rPr>
              <w:t>2031</w:t>
            </w: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948" w:type="dxa"/>
            <w:gridSpan w:val="2"/>
            <w:tcBorders>
              <w:top w:val="single" w:sz="4" w:space="0" w:color="auto"/>
              <w:left w:val="single" w:sz="4" w:space="0" w:color="auto"/>
              <w:bottom w:val="single" w:sz="4" w:space="0" w:color="auto"/>
              <w:right w:val="single" w:sz="4" w:space="0" w:color="auto"/>
            </w:tcBorders>
            <w:shd w:val="clear" w:color="auto" w:fill="FBD4B4"/>
          </w:tcPr>
          <w:p w:rsidR="00377254" w:rsidRDefault="00377254" w:rsidP="008E7768">
            <w:pPr>
              <w:jc w:val="center"/>
              <w:rPr>
                <w:color w:val="000000"/>
              </w:rPr>
            </w:pPr>
          </w:p>
        </w:tc>
        <w:tc>
          <w:tcPr>
            <w:tcW w:w="1224"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c>
          <w:tcPr>
            <w:tcW w:w="2427" w:type="dxa"/>
            <w:gridSpan w:val="2"/>
            <w:vMerge/>
            <w:tcBorders>
              <w:top w:val="single" w:sz="4" w:space="0" w:color="auto"/>
              <w:left w:val="single" w:sz="4" w:space="0" w:color="auto"/>
              <w:bottom w:val="single" w:sz="4" w:space="0" w:color="auto"/>
              <w:right w:val="single" w:sz="4" w:space="0" w:color="auto"/>
            </w:tcBorders>
            <w:shd w:val="clear" w:color="auto" w:fill="FBD4B4"/>
          </w:tcPr>
          <w:p w:rsidR="00377254" w:rsidRPr="009E1861" w:rsidRDefault="00377254" w:rsidP="0012504F">
            <w:pPr>
              <w:rPr>
                <w:color w:val="000000"/>
              </w:rPr>
            </w:pPr>
          </w:p>
        </w:tc>
      </w:tr>
      <w:tr w:rsidR="006B0C60" w:rsidRPr="00655305" w:rsidTr="00A92CCB">
        <w:trPr>
          <w:trHeight w:val="758"/>
          <w:tblCellSpacing w:w="5" w:type="nil"/>
        </w:trPr>
        <w:tc>
          <w:tcPr>
            <w:tcW w:w="15328" w:type="dxa"/>
            <w:gridSpan w:val="14"/>
            <w:tcBorders>
              <w:left w:val="single" w:sz="8" w:space="0" w:color="auto"/>
              <w:bottom w:val="single" w:sz="4" w:space="0" w:color="auto"/>
              <w:right w:val="single" w:sz="8" w:space="0" w:color="auto"/>
            </w:tcBorders>
            <w:shd w:val="clear" w:color="auto" w:fill="FDE9D9"/>
          </w:tcPr>
          <w:p w:rsidR="006B0C60" w:rsidRPr="00655305" w:rsidRDefault="006B0C60" w:rsidP="0012504F">
            <w:pPr>
              <w:rPr>
                <w:highlight w:val="yellow"/>
              </w:rPr>
            </w:pPr>
          </w:p>
          <w:p w:rsidR="006B0C60" w:rsidRPr="00CD40DB" w:rsidRDefault="006B0C60" w:rsidP="0012504F">
            <w:r w:rsidRPr="00655305">
              <w:rPr>
                <w:b/>
              </w:rPr>
              <w:t>Задача 2</w:t>
            </w:r>
            <w:r w:rsidRPr="00CD40DB">
              <w:t xml:space="preserve"> Повышение уровня благоустройства общественных территорий муниципального об</w:t>
            </w:r>
            <w:r w:rsidR="00F734B7">
              <w:t xml:space="preserve">разования </w:t>
            </w:r>
            <w:r>
              <w:t>Кожевниковск</w:t>
            </w:r>
            <w:r w:rsidR="00A64150">
              <w:t>ий</w:t>
            </w:r>
            <w:r w:rsidR="00F734B7">
              <w:t xml:space="preserve"> муниципальн</w:t>
            </w:r>
            <w:r w:rsidR="00A64150">
              <w:t>ый</w:t>
            </w:r>
            <w:r w:rsidR="00F734B7">
              <w:t xml:space="preserve"> район Томской области</w:t>
            </w:r>
          </w:p>
          <w:p w:rsidR="006B0C60" w:rsidRPr="00655305" w:rsidRDefault="006B0C60" w:rsidP="0012504F">
            <w:pPr>
              <w:rPr>
                <w:b/>
              </w:rPr>
            </w:pPr>
          </w:p>
        </w:tc>
      </w:tr>
      <w:tr w:rsidR="003F5AC4" w:rsidRPr="00655305" w:rsidTr="00732599">
        <w:trPr>
          <w:trHeight w:val="552"/>
          <w:tblCellSpacing w:w="5" w:type="nil"/>
        </w:trPr>
        <w:tc>
          <w:tcPr>
            <w:tcW w:w="851" w:type="dxa"/>
            <w:vMerge w:val="restart"/>
            <w:tcBorders>
              <w:top w:val="single" w:sz="4" w:space="0" w:color="auto"/>
              <w:left w:val="single" w:sz="4" w:space="0" w:color="auto"/>
              <w:right w:val="single" w:sz="4" w:space="0" w:color="auto"/>
            </w:tcBorders>
          </w:tcPr>
          <w:p w:rsidR="003F5AC4" w:rsidRPr="00655305" w:rsidRDefault="003F5AC4" w:rsidP="0012504F">
            <w:pPr>
              <w:ind w:firstLine="851"/>
            </w:pPr>
            <w:r>
              <w:t>22.1</w:t>
            </w:r>
          </w:p>
          <w:p w:rsidR="003F5AC4" w:rsidRPr="00655305" w:rsidRDefault="003F5AC4" w:rsidP="0012504F">
            <w:pPr>
              <w:ind w:firstLine="851"/>
            </w:pPr>
            <w:r w:rsidRPr="00655305">
              <w:t>1</w:t>
            </w:r>
          </w:p>
        </w:tc>
        <w:tc>
          <w:tcPr>
            <w:tcW w:w="3544" w:type="dxa"/>
            <w:vMerge w:val="restart"/>
            <w:tcBorders>
              <w:top w:val="single" w:sz="4" w:space="0" w:color="auto"/>
              <w:left w:val="single" w:sz="4" w:space="0" w:color="auto"/>
              <w:right w:val="single" w:sz="4" w:space="0" w:color="auto"/>
            </w:tcBorders>
            <w:shd w:val="clear" w:color="auto" w:fill="auto"/>
          </w:tcPr>
          <w:p w:rsidR="003F5AC4" w:rsidRPr="002575EF" w:rsidRDefault="003F5AC4" w:rsidP="0012504F">
            <w:pPr>
              <w:rPr>
                <w:b/>
                <w:u w:val="single"/>
              </w:rPr>
            </w:pPr>
            <w:r w:rsidRPr="002575EF">
              <w:rPr>
                <w:b/>
                <w:u w:val="single"/>
              </w:rPr>
              <w:t>Мероприятия по задаче 2</w:t>
            </w:r>
          </w:p>
          <w:p w:rsidR="003F5AC4" w:rsidRPr="00336323" w:rsidRDefault="003F5AC4" w:rsidP="0012504F">
            <w:pPr>
              <w:rPr>
                <w:b/>
              </w:rPr>
            </w:pPr>
            <w:r w:rsidRPr="00336323">
              <w:rPr>
                <w:b/>
              </w:rPr>
              <w:t xml:space="preserve">Благоустройство  общественной территории </w:t>
            </w:r>
          </w:p>
          <w:p w:rsidR="003F5AC4" w:rsidRPr="002575EF" w:rsidRDefault="003F5AC4" w:rsidP="0012504F">
            <w:pPr>
              <w:rPr>
                <w:b/>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F5AC4" w:rsidRPr="00617306" w:rsidRDefault="003F5AC4" w:rsidP="0012504F">
            <w:pPr>
              <w:jc w:val="left"/>
              <w:rPr>
                <w:sz w:val="20"/>
                <w:szCs w:val="20"/>
              </w:rPr>
            </w:pPr>
            <w:r w:rsidRPr="00617306">
              <w:rPr>
                <w:sz w:val="20"/>
                <w:szCs w:val="20"/>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F5AC4" w:rsidRPr="0084428A" w:rsidRDefault="003F5AC4" w:rsidP="00F07CBB">
            <w:r>
              <w:t>350,00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F5AC4" w:rsidRPr="0084428A" w:rsidRDefault="003F5AC4" w:rsidP="00F07CBB">
            <w: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F5AC4" w:rsidRPr="0084428A" w:rsidRDefault="003F5AC4" w:rsidP="00F07CBB">
            <w: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F5AC4" w:rsidRPr="0084428A" w:rsidRDefault="003F5AC4" w:rsidP="00F07CBB">
            <w:r>
              <w:t>350,00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3F5AC4" w:rsidRPr="00066E6F" w:rsidRDefault="003F5AC4" w:rsidP="00F07CBB">
            <w:r w:rsidRPr="00066E6F">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3F5AC4" w:rsidRPr="00066E6F" w:rsidRDefault="003F5AC4" w:rsidP="00F07CBB">
            <w:r w:rsidRPr="00066E6F">
              <w:t>0</w:t>
            </w:r>
          </w:p>
        </w:tc>
        <w:tc>
          <w:tcPr>
            <w:tcW w:w="1275" w:type="dxa"/>
            <w:gridSpan w:val="2"/>
            <w:vMerge w:val="restart"/>
            <w:tcBorders>
              <w:top w:val="single" w:sz="4" w:space="0" w:color="auto"/>
              <w:left w:val="single" w:sz="4" w:space="0" w:color="auto"/>
              <w:right w:val="single" w:sz="4" w:space="0" w:color="auto"/>
            </w:tcBorders>
            <w:shd w:val="clear" w:color="auto" w:fill="FFFFFF"/>
          </w:tcPr>
          <w:p w:rsidR="003F5AC4" w:rsidRPr="00655305" w:rsidRDefault="003F5AC4" w:rsidP="0012504F">
            <w:r w:rsidRPr="00655305">
              <w:t>Администрация Кожевниковского района</w:t>
            </w:r>
            <w:r>
              <w:t xml:space="preserve">/Администрации поселений Кожевниковского района </w:t>
            </w:r>
          </w:p>
          <w:p w:rsidR="003F5AC4" w:rsidRPr="00655305" w:rsidRDefault="003F5AC4"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3F5AC4" w:rsidRDefault="003F5AC4" w:rsidP="0012504F">
            <w:r>
              <w:t xml:space="preserve">1.Количество благоустроенных общественных территорий    (шт.) </w:t>
            </w:r>
          </w:p>
          <w:p w:rsidR="003F5AC4" w:rsidRPr="00655305" w:rsidRDefault="003F5AC4" w:rsidP="0012504F"/>
          <w:p w:rsidR="003F5AC4" w:rsidRPr="00655305" w:rsidRDefault="003F5AC4" w:rsidP="0012504F"/>
        </w:tc>
      </w:tr>
      <w:tr w:rsidR="00633E18" w:rsidRPr="00655305" w:rsidTr="00732599">
        <w:trPr>
          <w:trHeight w:val="552"/>
          <w:tblCellSpacing w:w="5" w:type="nil"/>
        </w:trPr>
        <w:tc>
          <w:tcPr>
            <w:tcW w:w="851" w:type="dxa"/>
            <w:vMerge/>
            <w:tcBorders>
              <w:top w:val="single" w:sz="4" w:space="0" w:color="auto"/>
              <w:left w:val="single" w:sz="4" w:space="0" w:color="auto"/>
              <w:right w:val="single" w:sz="4" w:space="0" w:color="auto"/>
            </w:tcBorders>
          </w:tcPr>
          <w:p w:rsidR="00633E18" w:rsidRDefault="00633E18" w:rsidP="0012504F">
            <w:pPr>
              <w:ind w:firstLine="851"/>
            </w:pPr>
          </w:p>
        </w:tc>
        <w:tc>
          <w:tcPr>
            <w:tcW w:w="3544" w:type="dxa"/>
            <w:vMerge/>
            <w:tcBorders>
              <w:top w:val="single" w:sz="4" w:space="0" w:color="auto"/>
              <w:left w:val="single" w:sz="4" w:space="0" w:color="auto"/>
              <w:right w:val="single" w:sz="4" w:space="0" w:color="auto"/>
            </w:tcBorders>
            <w:shd w:val="clear" w:color="auto" w:fill="auto"/>
          </w:tcPr>
          <w:p w:rsidR="00633E18" w:rsidRPr="002575EF" w:rsidRDefault="00633E18" w:rsidP="0012504F">
            <w:pPr>
              <w:rPr>
                <w:b/>
                <w:u w:val="single"/>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33E18" w:rsidRPr="00617306" w:rsidRDefault="00633E18" w:rsidP="0012504F">
            <w:pPr>
              <w:jc w:val="left"/>
              <w:rPr>
                <w:sz w:val="20"/>
                <w:szCs w:val="20"/>
              </w:rPr>
            </w:pPr>
            <w:r>
              <w:rPr>
                <w:sz w:val="20"/>
                <w:szCs w:val="20"/>
              </w:rPr>
              <w:t>2025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3E18" w:rsidRDefault="00633E18" w:rsidP="00F07CBB">
            <w: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3E18" w:rsidRDefault="00633E18" w:rsidP="00F07CBB">
            <w: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33E18" w:rsidRDefault="00633E18" w:rsidP="00F07CBB">
            <w: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33E18" w:rsidRDefault="00633E18" w:rsidP="00F07CBB">
            <w: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rsidR="00633E18" w:rsidRPr="00066E6F" w:rsidRDefault="00633E18" w:rsidP="00F07CBB">
            <w:r>
              <w:t>0</w:t>
            </w:r>
          </w:p>
        </w:tc>
        <w:tc>
          <w:tcPr>
            <w:tcW w:w="994" w:type="dxa"/>
            <w:gridSpan w:val="2"/>
            <w:tcBorders>
              <w:top w:val="single" w:sz="4" w:space="0" w:color="auto"/>
              <w:left w:val="single" w:sz="4" w:space="0" w:color="auto"/>
              <w:bottom w:val="single" w:sz="4" w:space="0" w:color="auto"/>
              <w:right w:val="single" w:sz="4" w:space="0" w:color="auto"/>
            </w:tcBorders>
            <w:shd w:val="clear" w:color="auto" w:fill="auto"/>
          </w:tcPr>
          <w:p w:rsidR="00633E18" w:rsidRPr="00066E6F" w:rsidRDefault="00633E18" w:rsidP="00F07CBB">
            <w:r>
              <w:t>0</w:t>
            </w:r>
          </w:p>
        </w:tc>
        <w:tc>
          <w:tcPr>
            <w:tcW w:w="1275" w:type="dxa"/>
            <w:gridSpan w:val="2"/>
            <w:vMerge/>
            <w:tcBorders>
              <w:top w:val="single" w:sz="4" w:space="0" w:color="auto"/>
              <w:left w:val="single" w:sz="4" w:space="0" w:color="auto"/>
              <w:right w:val="single" w:sz="4" w:space="0" w:color="auto"/>
            </w:tcBorders>
            <w:shd w:val="clear" w:color="auto" w:fill="FFFFFF"/>
          </w:tcPr>
          <w:p w:rsidR="00633E18" w:rsidRPr="00655305" w:rsidRDefault="00633E18" w:rsidP="0012504F"/>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Pr="00655305" w:rsidRDefault="00633E18" w:rsidP="00F07CBB">
            <w:r>
              <w:t>(шт.)</w:t>
            </w:r>
          </w:p>
        </w:tc>
      </w:tr>
      <w:tr w:rsidR="00633E18" w:rsidRPr="00655305" w:rsidTr="00732599">
        <w:trPr>
          <w:trHeight w:val="362"/>
          <w:tblCellSpacing w:w="5" w:type="nil"/>
        </w:trPr>
        <w:tc>
          <w:tcPr>
            <w:tcW w:w="851" w:type="dxa"/>
            <w:vMerge/>
            <w:tcBorders>
              <w:left w:val="single" w:sz="4" w:space="0" w:color="auto"/>
              <w:right w:val="single" w:sz="4" w:space="0" w:color="auto"/>
            </w:tcBorders>
          </w:tcPr>
          <w:p w:rsidR="00633E18" w:rsidRPr="00655305" w:rsidRDefault="00633E18" w:rsidP="0012504F">
            <w:pPr>
              <w:ind w:firstLine="851"/>
            </w:pPr>
          </w:p>
        </w:tc>
        <w:tc>
          <w:tcPr>
            <w:tcW w:w="3544" w:type="dxa"/>
            <w:vMerge/>
            <w:tcBorders>
              <w:left w:val="single" w:sz="4" w:space="0" w:color="auto"/>
              <w:right w:val="single" w:sz="4" w:space="0" w:color="auto"/>
            </w:tcBorders>
            <w:shd w:val="clear" w:color="auto" w:fill="auto"/>
          </w:tcPr>
          <w:p w:rsidR="00633E18" w:rsidRPr="00336323" w:rsidRDefault="00633E18" w:rsidP="0012504F">
            <w:pPr>
              <w:rPr>
                <w:b/>
              </w:rPr>
            </w:pPr>
          </w:p>
        </w:tc>
        <w:tc>
          <w:tcPr>
            <w:tcW w:w="992" w:type="dxa"/>
            <w:tcBorders>
              <w:left w:val="single" w:sz="4" w:space="0" w:color="auto"/>
              <w:bottom w:val="single" w:sz="8" w:space="0" w:color="auto"/>
              <w:right w:val="single" w:sz="8" w:space="0" w:color="auto"/>
            </w:tcBorders>
            <w:shd w:val="clear" w:color="auto" w:fill="auto"/>
          </w:tcPr>
          <w:p w:rsidR="00633E18" w:rsidRPr="00A92CCB" w:rsidRDefault="00633E18" w:rsidP="0012504F">
            <w:r w:rsidRPr="00A92CCB">
              <w:t>2026</w:t>
            </w:r>
          </w:p>
          <w:p w:rsidR="00633E18" w:rsidRPr="00A92CCB" w:rsidRDefault="00633E18" w:rsidP="0012504F"/>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12504F">
            <w:r>
              <w:t>350,00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12504F">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12504F">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12504F">
            <w:r>
              <w:t>350,00</w:t>
            </w:r>
          </w:p>
        </w:tc>
        <w:tc>
          <w:tcPr>
            <w:tcW w:w="992"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12504F">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12504F">
            <w:r w:rsidRPr="00066E6F">
              <w:t>0</w:t>
            </w:r>
          </w:p>
        </w:tc>
        <w:tc>
          <w:tcPr>
            <w:tcW w:w="1275" w:type="dxa"/>
            <w:gridSpan w:val="2"/>
            <w:vMerge/>
            <w:tcBorders>
              <w:left w:val="single" w:sz="4" w:space="0" w:color="auto"/>
              <w:right w:val="single" w:sz="4" w:space="0" w:color="auto"/>
            </w:tcBorders>
            <w:shd w:val="clear" w:color="auto" w:fill="FFFFFF"/>
          </w:tcPr>
          <w:p w:rsidR="00633E18" w:rsidRPr="00655305"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Pr="00655305" w:rsidRDefault="00633E18" w:rsidP="0012504F">
            <w:r>
              <w:t>(шт.)</w:t>
            </w:r>
          </w:p>
        </w:tc>
      </w:tr>
      <w:tr w:rsidR="00633E18" w:rsidRPr="00655305" w:rsidTr="00732599">
        <w:trPr>
          <w:tblCellSpacing w:w="5" w:type="nil"/>
        </w:trPr>
        <w:tc>
          <w:tcPr>
            <w:tcW w:w="851" w:type="dxa"/>
            <w:vMerge/>
            <w:tcBorders>
              <w:left w:val="single" w:sz="4" w:space="0" w:color="auto"/>
              <w:right w:val="single" w:sz="4" w:space="0" w:color="auto"/>
            </w:tcBorders>
            <w:shd w:val="clear" w:color="auto" w:fill="FFFFFF"/>
          </w:tcPr>
          <w:p w:rsidR="00633E18" w:rsidRPr="004F7ACD" w:rsidRDefault="00633E18" w:rsidP="0012504F"/>
        </w:tc>
        <w:tc>
          <w:tcPr>
            <w:tcW w:w="3544" w:type="dxa"/>
            <w:vMerge/>
            <w:tcBorders>
              <w:left w:val="single" w:sz="4" w:space="0" w:color="auto"/>
              <w:right w:val="single" w:sz="4" w:space="0" w:color="auto"/>
            </w:tcBorders>
            <w:shd w:val="clear" w:color="auto" w:fill="auto"/>
          </w:tcPr>
          <w:p w:rsidR="00633E18" w:rsidRPr="00655305" w:rsidRDefault="00633E18" w:rsidP="0012504F"/>
        </w:tc>
        <w:tc>
          <w:tcPr>
            <w:tcW w:w="992" w:type="dxa"/>
            <w:tcBorders>
              <w:left w:val="single" w:sz="4" w:space="0" w:color="auto"/>
              <w:bottom w:val="single" w:sz="8" w:space="0" w:color="auto"/>
              <w:right w:val="single" w:sz="8" w:space="0" w:color="auto"/>
            </w:tcBorders>
            <w:shd w:val="clear" w:color="auto" w:fill="auto"/>
          </w:tcPr>
          <w:p w:rsidR="00633E18" w:rsidRPr="00A92CCB" w:rsidRDefault="00633E18" w:rsidP="0012504F">
            <w:r w:rsidRPr="00A92CCB">
              <w:t>2027</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1275" w:type="dxa"/>
            <w:gridSpan w:val="2"/>
            <w:vMerge/>
            <w:tcBorders>
              <w:left w:val="single" w:sz="4" w:space="0" w:color="auto"/>
              <w:right w:val="single" w:sz="4" w:space="0" w:color="auto"/>
            </w:tcBorders>
            <w:shd w:val="clear" w:color="auto" w:fill="FFFFFF"/>
          </w:tcPr>
          <w:p w:rsidR="00633E18" w:rsidRPr="00655305"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Pr="00655305" w:rsidRDefault="00633E18" w:rsidP="0012504F">
            <w:r>
              <w:t>(шт.)</w:t>
            </w:r>
          </w:p>
        </w:tc>
      </w:tr>
      <w:tr w:rsidR="00633E18" w:rsidRPr="00655305" w:rsidTr="00732599">
        <w:trPr>
          <w:tblCellSpacing w:w="5" w:type="nil"/>
        </w:trPr>
        <w:tc>
          <w:tcPr>
            <w:tcW w:w="851" w:type="dxa"/>
            <w:vMerge/>
            <w:tcBorders>
              <w:left w:val="single" w:sz="4" w:space="0" w:color="auto"/>
              <w:right w:val="single" w:sz="4" w:space="0" w:color="auto"/>
            </w:tcBorders>
            <w:shd w:val="clear" w:color="auto" w:fill="FFFFFF"/>
          </w:tcPr>
          <w:p w:rsidR="00633E18" w:rsidRPr="00655305" w:rsidRDefault="00633E18" w:rsidP="0012504F">
            <w:pPr>
              <w:ind w:firstLine="851"/>
            </w:pPr>
          </w:p>
        </w:tc>
        <w:tc>
          <w:tcPr>
            <w:tcW w:w="3544" w:type="dxa"/>
            <w:vMerge/>
            <w:tcBorders>
              <w:left w:val="single" w:sz="4" w:space="0" w:color="auto"/>
              <w:right w:val="single" w:sz="4" w:space="0" w:color="auto"/>
            </w:tcBorders>
            <w:shd w:val="clear" w:color="auto" w:fill="auto"/>
          </w:tcPr>
          <w:p w:rsidR="00633E18" w:rsidRPr="00655305" w:rsidRDefault="00633E18" w:rsidP="0012504F"/>
        </w:tc>
        <w:tc>
          <w:tcPr>
            <w:tcW w:w="992" w:type="dxa"/>
            <w:tcBorders>
              <w:left w:val="single" w:sz="4" w:space="0" w:color="auto"/>
              <w:bottom w:val="single" w:sz="8" w:space="0" w:color="auto"/>
              <w:right w:val="single" w:sz="8" w:space="0" w:color="auto"/>
            </w:tcBorders>
            <w:shd w:val="clear" w:color="auto" w:fill="auto"/>
          </w:tcPr>
          <w:p w:rsidR="00633E18" w:rsidRPr="00A92CCB" w:rsidRDefault="00633E18" w:rsidP="0012504F">
            <w:r w:rsidRPr="00A92CCB">
              <w:t>2028</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1275" w:type="dxa"/>
            <w:gridSpan w:val="2"/>
            <w:vMerge/>
            <w:tcBorders>
              <w:left w:val="single" w:sz="4" w:space="0" w:color="auto"/>
              <w:right w:val="single" w:sz="4" w:space="0" w:color="auto"/>
            </w:tcBorders>
            <w:shd w:val="clear" w:color="auto" w:fill="FFFFFF"/>
          </w:tcPr>
          <w:p w:rsidR="00633E18" w:rsidRPr="00655305"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Default="00633E18">
            <w:r w:rsidRPr="009A2B55">
              <w:t xml:space="preserve">(шт.) </w:t>
            </w:r>
          </w:p>
        </w:tc>
      </w:tr>
      <w:tr w:rsidR="00633E18" w:rsidRPr="00655305" w:rsidTr="00732599">
        <w:trPr>
          <w:tblCellSpacing w:w="5" w:type="nil"/>
        </w:trPr>
        <w:tc>
          <w:tcPr>
            <w:tcW w:w="851" w:type="dxa"/>
            <w:vMerge/>
            <w:tcBorders>
              <w:left w:val="single" w:sz="4" w:space="0" w:color="auto"/>
              <w:right w:val="single" w:sz="4" w:space="0" w:color="auto"/>
            </w:tcBorders>
            <w:shd w:val="clear" w:color="auto" w:fill="FFFFFF"/>
          </w:tcPr>
          <w:p w:rsidR="00633E18" w:rsidRPr="00655305" w:rsidRDefault="00633E18" w:rsidP="0012504F">
            <w:pPr>
              <w:ind w:firstLine="851"/>
            </w:pPr>
          </w:p>
        </w:tc>
        <w:tc>
          <w:tcPr>
            <w:tcW w:w="3544" w:type="dxa"/>
            <w:vMerge/>
            <w:tcBorders>
              <w:left w:val="single" w:sz="4" w:space="0" w:color="auto"/>
              <w:right w:val="single" w:sz="4" w:space="0" w:color="auto"/>
            </w:tcBorders>
            <w:shd w:val="clear" w:color="auto" w:fill="auto"/>
          </w:tcPr>
          <w:p w:rsidR="00633E18" w:rsidRPr="00655305" w:rsidRDefault="00633E18" w:rsidP="0012504F"/>
        </w:tc>
        <w:tc>
          <w:tcPr>
            <w:tcW w:w="992" w:type="dxa"/>
            <w:tcBorders>
              <w:left w:val="single" w:sz="4" w:space="0" w:color="auto"/>
              <w:bottom w:val="single" w:sz="8" w:space="0" w:color="auto"/>
              <w:right w:val="single" w:sz="8" w:space="0" w:color="auto"/>
            </w:tcBorders>
            <w:shd w:val="clear" w:color="auto" w:fill="auto"/>
          </w:tcPr>
          <w:p w:rsidR="00633E18" w:rsidRPr="00A92CCB" w:rsidRDefault="00633E18" w:rsidP="0012504F">
            <w:r w:rsidRPr="00A92CCB">
              <w:t>2029</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1275" w:type="dxa"/>
            <w:gridSpan w:val="2"/>
            <w:vMerge/>
            <w:tcBorders>
              <w:left w:val="single" w:sz="4" w:space="0" w:color="auto"/>
              <w:right w:val="single" w:sz="4" w:space="0" w:color="auto"/>
            </w:tcBorders>
            <w:shd w:val="clear" w:color="auto" w:fill="FFFFFF"/>
          </w:tcPr>
          <w:p w:rsidR="00633E18" w:rsidRPr="00655305"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Default="00633E18">
            <w:r w:rsidRPr="009A2B55">
              <w:t xml:space="preserve">(шт.) </w:t>
            </w:r>
          </w:p>
        </w:tc>
      </w:tr>
      <w:tr w:rsidR="00633E18" w:rsidRPr="00655305" w:rsidTr="00732599">
        <w:trPr>
          <w:trHeight w:val="315"/>
          <w:tblCellSpacing w:w="5" w:type="nil"/>
        </w:trPr>
        <w:tc>
          <w:tcPr>
            <w:tcW w:w="851" w:type="dxa"/>
            <w:vMerge/>
            <w:tcBorders>
              <w:left w:val="single" w:sz="4" w:space="0" w:color="auto"/>
              <w:right w:val="single" w:sz="4" w:space="0" w:color="auto"/>
            </w:tcBorders>
            <w:shd w:val="clear" w:color="auto" w:fill="FFFFFF"/>
          </w:tcPr>
          <w:p w:rsidR="00633E18" w:rsidRPr="00655305" w:rsidRDefault="00633E18" w:rsidP="0012504F">
            <w:pPr>
              <w:ind w:firstLine="851"/>
            </w:pPr>
          </w:p>
        </w:tc>
        <w:tc>
          <w:tcPr>
            <w:tcW w:w="3544" w:type="dxa"/>
            <w:vMerge/>
            <w:tcBorders>
              <w:left w:val="single" w:sz="4" w:space="0" w:color="auto"/>
              <w:right w:val="single" w:sz="4" w:space="0" w:color="auto"/>
            </w:tcBorders>
            <w:shd w:val="clear" w:color="auto" w:fill="auto"/>
          </w:tcPr>
          <w:p w:rsidR="00633E18" w:rsidRPr="00655305" w:rsidRDefault="00633E18" w:rsidP="0012504F"/>
        </w:tc>
        <w:tc>
          <w:tcPr>
            <w:tcW w:w="992" w:type="dxa"/>
            <w:tcBorders>
              <w:left w:val="single" w:sz="4" w:space="0" w:color="auto"/>
              <w:bottom w:val="single" w:sz="8" w:space="0" w:color="auto"/>
              <w:right w:val="single" w:sz="8" w:space="0" w:color="auto"/>
            </w:tcBorders>
            <w:shd w:val="clear" w:color="auto" w:fill="auto"/>
          </w:tcPr>
          <w:p w:rsidR="00633E18" w:rsidRPr="00A92CCB" w:rsidRDefault="00633E18" w:rsidP="0012504F">
            <w:r w:rsidRPr="00A92CCB">
              <w:t>2030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066E6F" w:rsidRDefault="00633E18" w:rsidP="00732599">
            <w:r w:rsidRPr="00066E6F">
              <w:t>0</w:t>
            </w:r>
          </w:p>
        </w:tc>
        <w:tc>
          <w:tcPr>
            <w:tcW w:w="1275" w:type="dxa"/>
            <w:gridSpan w:val="2"/>
            <w:vMerge/>
            <w:tcBorders>
              <w:left w:val="single" w:sz="4" w:space="0" w:color="auto"/>
              <w:right w:val="single" w:sz="4" w:space="0" w:color="auto"/>
            </w:tcBorders>
            <w:shd w:val="clear" w:color="auto" w:fill="FFFFFF"/>
          </w:tcPr>
          <w:p w:rsidR="00633E18" w:rsidRPr="00655305"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Default="00633E18">
            <w:r w:rsidRPr="009A2B55">
              <w:t xml:space="preserve">(шт.) </w:t>
            </w:r>
          </w:p>
        </w:tc>
      </w:tr>
      <w:tr w:rsidR="00633E18" w:rsidRPr="00655305" w:rsidTr="00732599">
        <w:trPr>
          <w:tblCellSpacing w:w="5" w:type="nil"/>
        </w:trPr>
        <w:tc>
          <w:tcPr>
            <w:tcW w:w="851" w:type="dxa"/>
            <w:vMerge/>
            <w:tcBorders>
              <w:left w:val="single" w:sz="4" w:space="0" w:color="auto"/>
              <w:right w:val="single" w:sz="4" w:space="0" w:color="auto"/>
            </w:tcBorders>
            <w:shd w:val="clear" w:color="auto" w:fill="FFFFFF"/>
          </w:tcPr>
          <w:p w:rsidR="00633E18" w:rsidRPr="004F7ACD" w:rsidRDefault="00633E18" w:rsidP="0012504F"/>
        </w:tc>
        <w:tc>
          <w:tcPr>
            <w:tcW w:w="3544" w:type="dxa"/>
            <w:vMerge/>
            <w:tcBorders>
              <w:left w:val="single" w:sz="4" w:space="0" w:color="auto"/>
              <w:bottom w:val="single" w:sz="8" w:space="0" w:color="auto"/>
              <w:right w:val="single" w:sz="4" w:space="0" w:color="auto"/>
            </w:tcBorders>
            <w:shd w:val="clear" w:color="auto" w:fill="auto"/>
          </w:tcPr>
          <w:p w:rsidR="00633E18" w:rsidRPr="00655305" w:rsidRDefault="00633E18" w:rsidP="0012504F">
            <w:pPr>
              <w:rPr>
                <w:b/>
              </w:rPr>
            </w:pPr>
          </w:p>
        </w:tc>
        <w:tc>
          <w:tcPr>
            <w:tcW w:w="992" w:type="dxa"/>
            <w:tcBorders>
              <w:left w:val="single" w:sz="4" w:space="0" w:color="auto"/>
              <w:bottom w:val="single" w:sz="8" w:space="0" w:color="auto"/>
              <w:right w:val="single" w:sz="8" w:space="0" w:color="auto"/>
            </w:tcBorders>
            <w:shd w:val="clear" w:color="auto" w:fill="auto"/>
          </w:tcPr>
          <w:p w:rsidR="00633E18" w:rsidRPr="0084428A" w:rsidRDefault="00633E18" w:rsidP="00732599">
            <w:r>
              <w:t>2031</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992" w:type="dxa"/>
            <w:tcBorders>
              <w:left w:val="single" w:sz="8" w:space="0" w:color="auto"/>
              <w:bottom w:val="single" w:sz="8" w:space="0" w:color="auto"/>
              <w:right w:val="single" w:sz="8" w:space="0" w:color="auto"/>
            </w:tcBorders>
            <w:shd w:val="clear" w:color="auto" w:fill="auto"/>
          </w:tcPr>
          <w:p w:rsidR="00633E18" w:rsidRPr="0084428A" w:rsidRDefault="00633E18" w:rsidP="00732599">
            <w:r>
              <w:t>0</w:t>
            </w:r>
          </w:p>
        </w:tc>
        <w:tc>
          <w:tcPr>
            <w:tcW w:w="1134" w:type="dxa"/>
            <w:tcBorders>
              <w:left w:val="single" w:sz="8" w:space="0" w:color="auto"/>
              <w:bottom w:val="single" w:sz="8" w:space="0" w:color="auto"/>
              <w:right w:val="single" w:sz="8" w:space="0" w:color="auto"/>
            </w:tcBorders>
            <w:shd w:val="clear" w:color="auto" w:fill="auto"/>
          </w:tcPr>
          <w:p w:rsidR="00633E18" w:rsidRPr="00066E6F" w:rsidRDefault="00633E18" w:rsidP="00732599">
            <w:r w:rsidRPr="00066E6F">
              <w:t>0</w:t>
            </w:r>
          </w:p>
        </w:tc>
        <w:tc>
          <w:tcPr>
            <w:tcW w:w="992" w:type="dxa"/>
            <w:gridSpan w:val="2"/>
            <w:tcBorders>
              <w:left w:val="single" w:sz="8" w:space="0" w:color="auto"/>
              <w:bottom w:val="single" w:sz="8" w:space="0" w:color="auto"/>
              <w:right w:val="single" w:sz="8" w:space="0" w:color="auto"/>
            </w:tcBorders>
            <w:shd w:val="clear" w:color="auto" w:fill="auto"/>
          </w:tcPr>
          <w:p w:rsidR="00633E18" w:rsidRPr="00066E6F" w:rsidRDefault="00633E18" w:rsidP="00732599">
            <w:r w:rsidRPr="00066E6F">
              <w:t>0</w:t>
            </w:r>
          </w:p>
        </w:tc>
        <w:tc>
          <w:tcPr>
            <w:tcW w:w="994" w:type="dxa"/>
            <w:gridSpan w:val="2"/>
            <w:tcBorders>
              <w:left w:val="single" w:sz="8" w:space="0" w:color="auto"/>
              <w:bottom w:val="single" w:sz="8" w:space="0" w:color="auto"/>
              <w:right w:val="single" w:sz="4" w:space="0" w:color="auto"/>
            </w:tcBorders>
            <w:shd w:val="clear" w:color="auto" w:fill="auto"/>
          </w:tcPr>
          <w:p w:rsidR="00633E18" w:rsidRPr="0084428A" w:rsidRDefault="00633E18" w:rsidP="00732599">
            <w:r>
              <w:t>0</w:t>
            </w:r>
          </w:p>
        </w:tc>
        <w:tc>
          <w:tcPr>
            <w:tcW w:w="1275" w:type="dxa"/>
            <w:gridSpan w:val="2"/>
            <w:vMerge/>
            <w:tcBorders>
              <w:left w:val="single" w:sz="4" w:space="0" w:color="auto"/>
              <w:right w:val="single" w:sz="4" w:space="0" w:color="auto"/>
            </w:tcBorders>
            <w:shd w:val="clear" w:color="auto" w:fill="FFFFFF"/>
          </w:tcPr>
          <w:p w:rsidR="00633E18" w:rsidRPr="0084428A" w:rsidRDefault="00633E18" w:rsidP="00732599"/>
        </w:tc>
        <w:tc>
          <w:tcPr>
            <w:tcW w:w="2286" w:type="dxa"/>
            <w:tcBorders>
              <w:top w:val="single" w:sz="4" w:space="0" w:color="auto"/>
              <w:left w:val="single" w:sz="4" w:space="0" w:color="auto"/>
              <w:bottom w:val="single" w:sz="4" w:space="0" w:color="auto"/>
              <w:right w:val="single" w:sz="4" w:space="0" w:color="auto"/>
            </w:tcBorders>
            <w:shd w:val="clear" w:color="auto" w:fill="FFFFFF"/>
          </w:tcPr>
          <w:p w:rsidR="00633E18" w:rsidRDefault="00633E18">
            <w:r w:rsidRPr="009A2B55">
              <w:t xml:space="preserve">(шт.) </w:t>
            </w:r>
          </w:p>
        </w:tc>
      </w:tr>
      <w:tr w:rsidR="00633E18" w:rsidRPr="00655305" w:rsidTr="00157B65">
        <w:trPr>
          <w:tblCellSpacing w:w="5" w:type="nil"/>
        </w:trPr>
        <w:tc>
          <w:tcPr>
            <w:tcW w:w="851" w:type="dxa"/>
            <w:vMerge w:val="restart"/>
            <w:tcBorders>
              <w:left w:val="single" w:sz="8" w:space="0" w:color="auto"/>
              <w:right w:val="single" w:sz="8" w:space="0" w:color="auto"/>
            </w:tcBorders>
            <w:shd w:val="clear" w:color="auto" w:fill="FDE9D9"/>
          </w:tcPr>
          <w:p w:rsidR="00633E18" w:rsidRPr="00655305" w:rsidRDefault="00633E18" w:rsidP="0012504F">
            <w:pPr>
              <w:ind w:firstLine="851"/>
            </w:pPr>
          </w:p>
        </w:tc>
        <w:tc>
          <w:tcPr>
            <w:tcW w:w="3544" w:type="dxa"/>
            <w:vMerge w:val="restart"/>
            <w:tcBorders>
              <w:left w:val="single" w:sz="8" w:space="0" w:color="auto"/>
              <w:right w:val="single" w:sz="8" w:space="0" w:color="auto"/>
            </w:tcBorders>
            <w:shd w:val="clear" w:color="auto" w:fill="FDE9D9"/>
          </w:tcPr>
          <w:p w:rsidR="00633E18" w:rsidRPr="00655305" w:rsidRDefault="00633E18" w:rsidP="0012504F">
            <w:pPr>
              <w:rPr>
                <w:b/>
              </w:rPr>
            </w:pPr>
            <w:r w:rsidRPr="00655305">
              <w:rPr>
                <w:b/>
              </w:rPr>
              <w:t xml:space="preserve">Итого по       </w:t>
            </w:r>
          </w:p>
          <w:p w:rsidR="00633E18" w:rsidRPr="00655305" w:rsidRDefault="00633E18" w:rsidP="0012504F">
            <w:pPr>
              <w:rPr>
                <w:b/>
              </w:rPr>
            </w:pPr>
            <w:r w:rsidRPr="00655305">
              <w:rPr>
                <w:b/>
              </w:rPr>
              <w:lastRenderedPageBreak/>
              <w:t xml:space="preserve">задаче 2       </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12504F">
            <w:pPr>
              <w:rPr>
                <w:b/>
              </w:rPr>
            </w:pPr>
            <w:r w:rsidRPr="00157B65">
              <w:rPr>
                <w:b/>
              </w:rPr>
              <w:lastRenderedPageBreak/>
              <w:t xml:space="preserve">всего          </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350,00</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0</w:t>
            </w:r>
          </w:p>
        </w:tc>
        <w:tc>
          <w:tcPr>
            <w:tcW w:w="992" w:type="dxa"/>
            <w:tcBorders>
              <w:left w:val="single" w:sz="8" w:space="0" w:color="auto"/>
              <w:bottom w:val="single" w:sz="8" w:space="0" w:color="auto"/>
              <w:right w:val="single" w:sz="8" w:space="0" w:color="auto"/>
            </w:tcBorders>
            <w:shd w:val="clear" w:color="auto" w:fill="FDE9D9"/>
          </w:tcPr>
          <w:p w:rsidR="00633E18" w:rsidRPr="0084428A" w:rsidRDefault="00633E18" w:rsidP="00F07CBB">
            <w:r>
              <w:t>0</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350,00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rsidRPr="00066E6F">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rsidRPr="00066E6F">
              <w:t>0</w:t>
            </w:r>
          </w:p>
        </w:tc>
        <w:tc>
          <w:tcPr>
            <w:tcW w:w="1275" w:type="dxa"/>
            <w:gridSpan w:val="2"/>
            <w:vMerge w:val="restart"/>
            <w:tcBorders>
              <w:left w:val="single" w:sz="8" w:space="0" w:color="auto"/>
              <w:right w:val="single" w:sz="8" w:space="0" w:color="auto"/>
            </w:tcBorders>
            <w:shd w:val="clear" w:color="auto" w:fill="FDE9D9"/>
          </w:tcPr>
          <w:p w:rsidR="00633E18" w:rsidRPr="00655305" w:rsidRDefault="00633E18" w:rsidP="0012504F">
            <w:pPr>
              <w:rPr>
                <w:b/>
              </w:rPr>
            </w:pPr>
          </w:p>
        </w:tc>
        <w:tc>
          <w:tcPr>
            <w:tcW w:w="2286" w:type="dxa"/>
            <w:vMerge w:val="restart"/>
            <w:tcBorders>
              <w:top w:val="single" w:sz="4" w:space="0" w:color="auto"/>
              <w:left w:val="single" w:sz="8" w:space="0" w:color="auto"/>
              <w:right w:val="single" w:sz="8" w:space="0" w:color="auto"/>
            </w:tcBorders>
            <w:shd w:val="clear" w:color="auto" w:fill="FDE9D9"/>
          </w:tcPr>
          <w:p w:rsidR="00633E18" w:rsidRPr="00655305" w:rsidRDefault="00633E18" w:rsidP="0012504F">
            <w:pPr>
              <w:rPr>
                <w:b/>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pPr>
          </w:p>
        </w:tc>
        <w:tc>
          <w:tcPr>
            <w:tcW w:w="3544" w:type="dxa"/>
            <w:vMerge/>
            <w:tcBorders>
              <w:left w:val="single" w:sz="8" w:space="0" w:color="auto"/>
              <w:right w:val="single" w:sz="8" w:space="0" w:color="auto"/>
            </w:tcBorders>
            <w:shd w:val="clear" w:color="auto" w:fill="FDE9D9"/>
          </w:tcPr>
          <w:p w:rsidR="00633E18" w:rsidRPr="00655305" w:rsidRDefault="00633E18" w:rsidP="0012504F">
            <w:pPr>
              <w:rPr>
                <w:b/>
              </w:rPr>
            </w:pPr>
          </w:p>
        </w:tc>
        <w:tc>
          <w:tcPr>
            <w:tcW w:w="992" w:type="dxa"/>
            <w:tcBorders>
              <w:left w:val="single" w:sz="8" w:space="0" w:color="auto"/>
              <w:bottom w:val="single" w:sz="8" w:space="0" w:color="auto"/>
              <w:right w:val="single" w:sz="8" w:space="0" w:color="auto"/>
            </w:tcBorders>
            <w:shd w:val="clear" w:color="auto" w:fill="FDE9D9"/>
          </w:tcPr>
          <w:p w:rsidR="00633E18" w:rsidRPr="00633E18" w:rsidRDefault="00633E18" w:rsidP="0012504F">
            <w:r w:rsidRPr="00633E18">
              <w:t xml:space="preserve">2025 Факт </w:t>
            </w:r>
          </w:p>
        </w:tc>
        <w:tc>
          <w:tcPr>
            <w:tcW w:w="1134" w:type="dxa"/>
            <w:tcBorders>
              <w:left w:val="single" w:sz="8" w:space="0" w:color="auto"/>
              <w:bottom w:val="single" w:sz="8" w:space="0" w:color="auto"/>
              <w:right w:val="single" w:sz="8" w:space="0" w:color="auto"/>
            </w:tcBorders>
            <w:shd w:val="clear" w:color="auto" w:fill="FDE9D9"/>
          </w:tcPr>
          <w:p w:rsidR="00633E18" w:rsidRDefault="00633E18" w:rsidP="00F07CBB">
            <w:r>
              <w:t>0</w:t>
            </w:r>
          </w:p>
        </w:tc>
        <w:tc>
          <w:tcPr>
            <w:tcW w:w="1134" w:type="dxa"/>
            <w:tcBorders>
              <w:left w:val="single" w:sz="8" w:space="0" w:color="auto"/>
              <w:bottom w:val="single" w:sz="8" w:space="0" w:color="auto"/>
              <w:right w:val="single" w:sz="8" w:space="0" w:color="auto"/>
            </w:tcBorders>
            <w:shd w:val="clear" w:color="auto" w:fill="FDE9D9"/>
          </w:tcPr>
          <w:p w:rsidR="00633E18" w:rsidRDefault="00633E18" w:rsidP="00F07CBB">
            <w:r>
              <w:t>0</w:t>
            </w:r>
          </w:p>
        </w:tc>
        <w:tc>
          <w:tcPr>
            <w:tcW w:w="992" w:type="dxa"/>
            <w:tcBorders>
              <w:left w:val="single" w:sz="8" w:space="0" w:color="auto"/>
              <w:bottom w:val="single" w:sz="8" w:space="0" w:color="auto"/>
              <w:right w:val="single" w:sz="8" w:space="0" w:color="auto"/>
            </w:tcBorders>
            <w:shd w:val="clear" w:color="auto" w:fill="FDE9D9"/>
          </w:tcPr>
          <w:p w:rsidR="00633E18" w:rsidRDefault="00633E18" w:rsidP="00F07CBB">
            <w:r>
              <w:t>0</w:t>
            </w:r>
          </w:p>
        </w:tc>
        <w:tc>
          <w:tcPr>
            <w:tcW w:w="1134" w:type="dxa"/>
            <w:tcBorders>
              <w:left w:val="single" w:sz="8" w:space="0" w:color="auto"/>
              <w:bottom w:val="single" w:sz="8" w:space="0" w:color="auto"/>
              <w:right w:val="single" w:sz="8" w:space="0" w:color="auto"/>
            </w:tcBorders>
            <w:shd w:val="clear" w:color="auto" w:fill="FDE9D9"/>
          </w:tcPr>
          <w:p w:rsidR="00633E18" w:rsidRDefault="00633E18" w:rsidP="00F07CBB">
            <w:r>
              <w:t>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pPr>
              <w:rPr>
                <w:b/>
              </w:rPr>
            </w:pPr>
          </w:p>
        </w:tc>
        <w:tc>
          <w:tcPr>
            <w:tcW w:w="2286" w:type="dxa"/>
            <w:vMerge/>
            <w:tcBorders>
              <w:top w:val="single" w:sz="4" w:space="0" w:color="auto"/>
              <w:left w:val="single" w:sz="8" w:space="0" w:color="auto"/>
              <w:right w:val="single" w:sz="8" w:space="0" w:color="auto"/>
            </w:tcBorders>
            <w:shd w:val="clear" w:color="auto" w:fill="FDE9D9"/>
          </w:tcPr>
          <w:p w:rsidR="00633E18" w:rsidRPr="00655305" w:rsidRDefault="00633E18" w:rsidP="0012504F">
            <w:pPr>
              <w:rPr>
                <w:b/>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pPr>
          </w:p>
        </w:tc>
        <w:tc>
          <w:tcPr>
            <w:tcW w:w="3544" w:type="dxa"/>
            <w:vMerge/>
            <w:tcBorders>
              <w:left w:val="single" w:sz="8"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2026</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350,00</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0</w:t>
            </w:r>
          </w:p>
        </w:tc>
        <w:tc>
          <w:tcPr>
            <w:tcW w:w="992" w:type="dxa"/>
            <w:tcBorders>
              <w:left w:val="single" w:sz="8" w:space="0" w:color="auto"/>
              <w:bottom w:val="single" w:sz="8" w:space="0" w:color="auto"/>
              <w:right w:val="single" w:sz="8" w:space="0" w:color="auto"/>
            </w:tcBorders>
            <w:shd w:val="clear" w:color="auto" w:fill="FDE9D9"/>
          </w:tcPr>
          <w:p w:rsidR="00633E18" w:rsidRPr="0084428A" w:rsidRDefault="00633E18" w:rsidP="00F07CBB">
            <w:r>
              <w:t>0</w:t>
            </w:r>
          </w:p>
        </w:tc>
        <w:tc>
          <w:tcPr>
            <w:tcW w:w="1134" w:type="dxa"/>
            <w:tcBorders>
              <w:left w:val="single" w:sz="8" w:space="0" w:color="auto"/>
              <w:bottom w:val="single" w:sz="8" w:space="0" w:color="auto"/>
              <w:right w:val="single" w:sz="8" w:space="0" w:color="auto"/>
            </w:tcBorders>
            <w:shd w:val="clear" w:color="auto" w:fill="FDE9D9"/>
          </w:tcPr>
          <w:p w:rsidR="00633E18" w:rsidRPr="0084428A" w:rsidRDefault="00633E18" w:rsidP="00F07CBB">
            <w:r>
              <w:t>350,00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rsidRPr="00066E6F">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066E6F" w:rsidRDefault="00633E18" w:rsidP="00F07CBB">
            <w:r w:rsidRPr="00066E6F">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pPr>
              <w:rPr>
                <w:b/>
              </w:rPr>
            </w:pPr>
          </w:p>
        </w:tc>
        <w:tc>
          <w:tcPr>
            <w:tcW w:w="2286" w:type="dxa"/>
            <w:vMerge/>
            <w:tcBorders>
              <w:left w:val="single" w:sz="8" w:space="0" w:color="auto"/>
              <w:right w:val="single" w:sz="8" w:space="0" w:color="auto"/>
            </w:tcBorders>
            <w:shd w:val="clear" w:color="auto" w:fill="FDE9D9"/>
          </w:tcPr>
          <w:p w:rsidR="00633E18" w:rsidRPr="00655305" w:rsidRDefault="00633E18" w:rsidP="0012504F">
            <w:pPr>
              <w:rPr>
                <w:b/>
                <w:highlight w:val="yellow"/>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rPr>
                <w:highlight w:val="yellow"/>
              </w:rPr>
            </w:pPr>
          </w:p>
        </w:tc>
        <w:tc>
          <w:tcPr>
            <w:tcW w:w="3544" w:type="dxa"/>
            <w:vMerge/>
            <w:tcBorders>
              <w:left w:val="single" w:sz="8"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2027</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tc>
        <w:tc>
          <w:tcPr>
            <w:tcW w:w="2286" w:type="dxa"/>
            <w:vMerge/>
            <w:tcBorders>
              <w:left w:val="single" w:sz="8" w:space="0" w:color="auto"/>
              <w:right w:val="single" w:sz="8" w:space="0" w:color="auto"/>
            </w:tcBorders>
            <w:shd w:val="clear" w:color="auto" w:fill="FDE9D9"/>
          </w:tcPr>
          <w:p w:rsidR="00633E18" w:rsidRPr="00655305" w:rsidRDefault="00633E18" w:rsidP="0012504F">
            <w:pPr>
              <w:rPr>
                <w:highlight w:val="yellow"/>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rPr>
                <w:highlight w:val="yellow"/>
              </w:rPr>
            </w:pPr>
          </w:p>
        </w:tc>
        <w:tc>
          <w:tcPr>
            <w:tcW w:w="3544" w:type="dxa"/>
            <w:vMerge/>
            <w:tcBorders>
              <w:left w:val="single" w:sz="8"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2028</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tc>
        <w:tc>
          <w:tcPr>
            <w:tcW w:w="2286" w:type="dxa"/>
            <w:vMerge/>
            <w:tcBorders>
              <w:left w:val="single" w:sz="8" w:space="0" w:color="auto"/>
              <w:right w:val="single" w:sz="8" w:space="0" w:color="auto"/>
            </w:tcBorders>
            <w:shd w:val="clear" w:color="auto" w:fill="FDE9D9"/>
          </w:tcPr>
          <w:p w:rsidR="00633E18" w:rsidRPr="00655305" w:rsidRDefault="00633E18" w:rsidP="0012504F">
            <w:pPr>
              <w:rPr>
                <w:highlight w:val="yellow"/>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rPr>
                <w:highlight w:val="yellow"/>
              </w:rPr>
            </w:pPr>
          </w:p>
        </w:tc>
        <w:tc>
          <w:tcPr>
            <w:tcW w:w="3544" w:type="dxa"/>
            <w:vMerge/>
            <w:tcBorders>
              <w:left w:val="single" w:sz="8"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12504F">
            <w:r w:rsidRPr="00157B65">
              <w:t>2029</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tc>
        <w:tc>
          <w:tcPr>
            <w:tcW w:w="2286" w:type="dxa"/>
            <w:vMerge/>
            <w:tcBorders>
              <w:left w:val="single" w:sz="8" w:space="0" w:color="auto"/>
              <w:right w:val="single" w:sz="8" w:space="0" w:color="auto"/>
            </w:tcBorders>
            <w:shd w:val="clear" w:color="auto" w:fill="FDE9D9"/>
          </w:tcPr>
          <w:p w:rsidR="00633E18" w:rsidRPr="00655305" w:rsidRDefault="00633E18" w:rsidP="0012504F">
            <w:pPr>
              <w:rPr>
                <w:highlight w:val="yellow"/>
              </w:rPr>
            </w:pPr>
          </w:p>
        </w:tc>
      </w:tr>
      <w:tr w:rsidR="00633E18" w:rsidRPr="00655305" w:rsidTr="00157B65">
        <w:trPr>
          <w:tblCellSpacing w:w="5" w:type="nil"/>
        </w:trPr>
        <w:tc>
          <w:tcPr>
            <w:tcW w:w="851" w:type="dxa"/>
            <w:vMerge/>
            <w:tcBorders>
              <w:left w:val="single" w:sz="8" w:space="0" w:color="auto"/>
              <w:right w:val="single" w:sz="8" w:space="0" w:color="auto"/>
            </w:tcBorders>
            <w:shd w:val="clear" w:color="auto" w:fill="FDE9D9"/>
          </w:tcPr>
          <w:p w:rsidR="00633E18" w:rsidRPr="00655305" w:rsidRDefault="00633E18" w:rsidP="0012504F">
            <w:pPr>
              <w:ind w:firstLine="851"/>
              <w:rPr>
                <w:highlight w:val="yellow"/>
              </w:rPr>
            </w:pPr>
          </w:p>
        </w:tc>
        <w:tc>
          <w:tcPr>
            <w:tcW w:w="3544" w:type="dxa"/>
            <w:vMerge/>
            <w:tcBorders>
              <w:left w:val="single" w:sz="8"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12504F">
            <w:r w:rsidRPr="00157B65">
              <w:t>2030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275" w:type="dxa"/>
            <w:gridSpan w:val="2"/>
            <w:vMerge/>
            <w:tcBorders>
              <w:left w:val="single" w:sz="8" w:space="0" w:color="auto"/>
              <w:right w:val="single" w:sz="8" w:space="0" w:color="auto"/>
            </w:tcBorders>
            <w:shd w:val="clear" w:color="auto" w:fill="FDE9D9"/>
          </w:tcPr>
          <w:p w:rsidR="00633E18" w:rsidRPr="00655305" w:rsidRDefault="00633E18" w:rsidP="0012504F"/>
        </w:tc>
        <w:tc>
          <w:tcPr>
            <w:tcW w:w="2286" w:type="dxa"/>
            <w:vMerge/>
            <w:tcBorders>
              <w:left w:val="single" w:sz="8" w:space="0" w:color="auto"/>
              <w:right w:val="single" w:sz="8" w:space="0" w:color="auto"/>
            </w:tcBorders>
            <w:shd w:val="clear" w:color="auto" w:fill="FDE9D9"/>
          </w:tcPr>
          <w:p w:rsidR="00633E18" w:rsidRPr="00655305" w:rsidRDefault="00633E18" w:rsidP="0012504F">
            <w:pPr>
              <w:rPr>
                <w:highlight w:val="yellow"/>
              </w:rPr>
            </w:pPr>
          </w:p>
        </w:tc>
      </w:tr>
      <w:tr w:rsidR="00633E18" w:rsidRPr="00655305" w:rsidTr="00157B65">
        <w:trPr>
          <w:tblCellSpacing w:w="5" w:type="nil"/>
        </w:trPr>
        <w:tc>
          <w:tcPr>
            <w:tcW w:w="851" w:type="dxa"/>
            <w:vMerge/>
            <w:tcBorders>
              <w:left w:val="single" w:sz="8" w:space="0" w:color="auto"/>
              <w:bottom w:val="single" w:sz="4" w:space="0" w:color="auto"/>
              <w:right w:val="single" w:sz="8" w:space="0" w:color="auto"/>
            </w:tcBorders>
            <w:shd w:val="clear" w:color="auto" w:fill="FDE9D9"/>
          </w:tcPr>
          <w:p w:rsidR="00633E18" w:rsidRPr="00655305" w:rsidRDefault="00633E18" w:rsidP="0012504F">
            <w:pPr>
              <w:ind w:firstLine="851"/>
              <w:rPr>
                <w:highlight w:val="yellow"/>
              </w:rPr>
            </w:pPr>
          </w:p>
        </w:tc>
        <w:tc>
          <w:tcPr>
            <w:tcW w:w="3544" w:type="dxa"/>
            <w:vMerge/>
            <w:tcBorders>
              <w:left w:val="single" w:sz="8" w:space="0" w:color="auto"/>
              <w:bottom w:val="single" w:sz="4" w:space="0" w:color="auto"/>
              <w:right w:val="single" w:sz="8" w:space="0" w:color="auto"/>
            </w:tcBorders>
            <w:shd w:val="clear" w:color="auto" w:fill="FDE9D9"/>
          </w:tcPr>
          <w:p w:rsidR="00633E18" w:rsidRPr="00655305" w:rsidRDefault="00633E18" w:rsidP="0012504F"/>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12504F">
            <w:r w:rsidRPr="00157B65">
              <w:t>2031</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2"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134" w:type="dxa"/>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00</w:t>
            </w:r>
          </w:p>
        </w:tc>
        <w:tc>
          <w:tcPr>
            <w:tcW w:w="992"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994" w:type="dxa"/>
            <w:gridSpan w:val="2"/>
            <w:tcBorders>
              <w:left w:val="single" w:sz="8" w:space="0" w:color="auto"/>
              <w:bottom w:val="single" w:sz="8" w:space="0" w:color="auto"/>
              <w:right w:val="single" w:sz="8" w:space="0" w:color="auto"/>
            </w:tcBorders>
            <w:shd w:val="clear" w:color="auto" w:fill="FDE9D9"/>
          </w:tcPr>
          <w:p w:rsidR="00633E18" w:rsidRPr="00157B65" w:rsidRDefault="00633E18" w:rsidP="00732599">
            <w:r w:rsidRPr="00157B65">
              <w:t>0</w:t>
            </w:r>
          </w:p>
        </w:tc>
        <w:tc>
          <w:tcPr>
            <w:tcW w:w="1275" w:type="dxa"/>
            <w:gridSpan w:val="2"/>
            <w:vMerge/>
            <w:tcBorders>
              <w:left w:val="single" w:sz="8" w:space="0" w:color="auto"/>
              <w:bottom w:val="single" w:sz="4" w:space="0" w:color="auto"/>
              <w:right w:val="single" w:sz="8" w:space="0" w:color="auto"/>
            </w:tcBorders>
            <w:shd w:val="clear" w:color="auto" w:fill="FDE9D9"/>
          </w:tcPr>
          <w:p w:rsidR="00633E18" w:rsidRPr="00655305" w:rsidRDefault="00633E18" w:rsidP="0012504F"/>
        </w:tc>
        <w:tc>
          <w:tcPr>
            <w:tcW w:w="2286" w:type="dxa"/>
            <w:vMerge/>
            <w:tcBorders>
              <w:left w:val="single" w:sz="8" w:space="0" w:color="auto"/>
              <w:bottom w:val="single" w:sz="4" w:space="0" w:color="auto"/>
              <w:right w:val="single" w:sz="8" w:space="0" w:color="auto"/>
            </w:tcBorders>
            <w:shd w:val="clear" w:color="auto" w:fill="FDE9D9"/>
          </w:tcPr>
          <w:p w:rsidR="00633E18" w:rsidRPr="00655305" w:rsidRDefault="00633E18" w:rsidP="0012504F">
            <w:pPr>
              <w:rPr>
                <w:highlight w:val="yellow"/>
              </w:rPr>
            </w:pPr>
          </w:p>
        </w:tc>
      </w:tr>
      <w:tr w:rsidR="00633E18" w:rsidRPr="00655305" w:rsidTr="00732599">
        <w:trPr>
          <w:tblCellSpacing w:w="5" w:type="nil"/>
        </w:trPr>
        <w:tc>
          <w:tcPr>
            <w:tcW w:w="851" w:type="dxa"/>
            <w:vMerge w:val="restart"/>
            <w:tcBorders>
              <w:top w:val="single" w:sz="4" w:space="0" w:color="auto"/>
              <w:left w:val="single" w:sz="4" w:space="0" w:color="auto"/>
              <w:bottom w:val="single" w:sz="4" w:space="0" w:color="auto"/>
              <w:right w:val="single" w:sz="4" w:space="0" w:color="auto"/>
            </w:tcBorders>
            <w:shd w:val="clear" w:color="auto" w:fill="F2DBDB"/>
          </w:tcPr>
          <w:p w:rsidR="00633E18" w:rsidRDefault="00633E18" w:rsidP="0012504F">
            <w:pPr>
              <w:ind w:firstLine="851"/>
              <w:rPr>
                <w:sz w:val="20"/>
                <w:szCs w:val="20"/>
                <w:highlight w:val="yellow"/>
              </w:rPr>
            </w:pPr>
          </w:p>
          <w:p w:rsidR="00633E18" w:rsidRPr="00631290" w:rsidRDefault="00633E18" w:rsidP="0012504F">
            <w:pPr>
              <w:ind w:firstLine="851"/>
              <w:rPr>
                <w:sz w:val="20"/>
                <w:szCs w:val="20"/>
                <w:highlight w:val="yellow"/>
              </w:rPr>
            </w:pPr>
          </w:p>
        </w:tc>
        <w:tc>
          <w:tcPr>
            <w:tcW w:w="3544" w:type="dxa"/>
            <w:vMerge w:val="restart"/>
            <w:tcBorders>
              <w:top w:val="single" w:sz="4" w:space="0" w:color="auto"/>
              <w:left w:val="single" w:sz="4" w:space="0" w:color="auto"/>
              <w:right w:val="single" w:sz="4" w:space="0" w:color="auto"/>
            </w:tcBorders>
            <w:shd w:val="clear" w:color="auto" w:fill="F2DBDB"/>
          </w:tcPr>
          <w:p w:rsidR="00633E18" w:rsidRPr="00631290" w:rsidRDefault="00633E18" w:rsidP="0012504F">
            <w:pPr>
              <w:rPr>
                <w:b/>
                <w:sz w:val="20"/>
                <w:szCs w:val="20"/>
              </w:rPr>
            </w:pPr>
            <w:r w:rsidRPr="00631290">
              <w:rPr>
                <w:b/>
                <w:sz w:val="20"/>
                <w:szCs w:val="20"/>
              </w:rPr>
              <w:t xml:space="preserve">Итого по муниципальной программе </w:t>
            </w: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12504F">
            <w:pPr>
              <w:rPr>
                <w:b/>
                <w:sz w:val="20"/>
                <w:szCs w:val="20"/>
              </w:rPr>
            </w:pPr>
            <w:r w:rsidRPr="00631290">
              <w:rPr>
                <w:b/>
                <w:sz w:val="20"/>
                <w:szCs w:val="20"/>
              </w:rPr>
              <w:t>всего</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350,00</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0</w:t>
            </w:r>
          </w:p>
        </w:tc>
        <w:tc>
          <w:tcPr>
            <w:tcW w:w="992" w:type="dxa"/>
            <w:tcBorders>
              <w:left w:val="single" w:sz="8" w:space="0" w:color="auto"/>
              <w:bottom w:val="single" w:sz="8" w:space="0" w:color="auto"/>
              <w:right w:val="single" w:sz="8" w:space="0" w:color="auto"/>
            </w:tcBorders>
            <w:shd w:val="clear" w:color="auto" w:fill="F2DBDB"/>
          </w:tcPr>
          <w:p w:rsidR="00633E18" w:rsidRPr="0084428A" w:rsidRDefault="00633E18" w:rsidP="00F07CBB">
            <w:r>
              <w:t>0</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350,00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066E6F" w:rsidRDefault="00633E18" w:rsidP="00F07CBB">
            <w:r w:rsidRPr="00066E6F">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066E6F" w:rsidRDefault="00633E18" w:rsidP="00F07CBB">
            <w:r w:rsidRPr="00066E6F">
              <w:t>0</w:t>
            </w:r>
          </w:p>
        </w:tc>
        <w:tc>
          <w:tcPr>
            <w:tcW w:w="1275" w:type="dxa"/>
            <w:gridSpan w:val="2"/>
            <w:vMerge w:val="restart"/>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val="restart"/>
            <w:tcBorders>
              <w:top w:val="single" w:sz="4" w:space="0" w:color="auto"/>
              <w:left w:val="single" w:sz="4" w:space="0" w:color="auto"/>
              <w:bottom w:val="single" w:sz="4" w:space="0" w:color="auto"/>
              <w:right w:val="single" w:sz="4" w:space="0" w:color="auto"/>
            </w:tcBorders>
            <w:shd w:val="clear" w:color="auto" w:fill="F2DBDB"/>
          </w:tcPr>
          <w:p w:rsidR="00633E18" w:rsidRPr="00655305" w:rsidRDefault="00633E18" w:rsidP="0012504F">
            <w:pPr>
              <w:rPr>
                <w:highlight w:val="yellow"/>
              </w:rPr>
            </w:pPr>
          </w:p>
          <w:p w:rsidR="00633E18" w:rsidRPr="00655305" w:rsidRDefault="00633E18" w:rsidP="0012504F">
            <w:pPr>
              <w:rPr>
                <w:b/>
              </w:rPr>
            </w:pPr>
          </w:p>
        </w:tc>
      </w:tr>
      <w:tr w:rsidR="00633E18" w:rsidRPr="00655305" w:rsidTr="00732599">
        <w:trPr>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Default="00633E18" w:rsidP="0012504F">
            <w:pPr>
              <w:ind w:firstLine="851"/>
              <w:rPr>
                <w:sz w:val="20"/>
                <w:szCs w:val="20"/>
                <w:highlight w:val="yellow"/>
              </w:rPr>
            </w:pPr>
          </w:p>
        </w:tc>
        <w:tc>
          <w:tcPr>
            <w:tcW w:w="3544" w:type="dxa"/>
            <w:vMerge/>
            <w:tcBorders>
              <w:top w:val="single" w:sz="4" w:space="0" w:color="auto"/>
              <w:left w:val="single" w:sz="4" w:space="0" w:color="auto"/>
              <w:right w:val="single" w:sz="4" w:space="0" w:color="auto"/>
            </w:tcBorders>
            <w:shd w:val="clear" w:color="auto" w:fill="F2DBDB"/>
          </w:tcPr>
          <w:p w:rsidR="00633E18" w:rsidRPr="00631290" w:rsidRDefault="00633E18" w:rsidP="0012504F">
            <w:pPr>
              <w:rPr>
                <w:b/>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3E18" w:rsidRDefault="00633E18" w:rsidP="0012504F">
            <w:pPr>
              <w:rPr>
                <w:sz w:val="20"/>
                <w:szCs w:val="20"/>
              </w:rPr>
            </w:pPr>
            <w:r w:rsidRPr="00633E18">
              <w:rPr>
                <w:sz w:val="20"/>
                <w:szCs w:val="20"/>
              </w:rPr>
              <w:t>2025</w:t>
            </w:r>
          </w:p>
        </w:tc>
        <w:tc>
          <w:tcPr>
            <w:tcW w:w="1134" w:type="dxa"/>
            <w:tcBorders>
              <w:left w:val="single" w:sz="8" w:space="0" w:color="auto"/>
              <w:bottom w:val="single" w:sz="8" w:space="0" w:color="auto"/>
              <w:right w:val="single" w:sz="8" w:space="0" w:color="auto"/>
            </w:tcBorders>
            <w:shd w:val="clear" w:color="auto" w:fill="F2DBDB"/>
          </w:tcPr>
          <w:p w:rsidR="00633E18" w:rsidRDefault="00633E18" w:rsidP="00F07CBB">
            <w:r>
              <w:t>0</w:t>
            </w:r>
          </w:p>
        </w:tc>
        <w:tc>
          <w:tcPr>
            <w:tcW w:w="1134" w:type="dxa"/>
            <w:tcBorders>
              <w:left w:val="single" w:sz="8" w:space="0" w:color="auto"/>
              <w:bottom w:val="single" w:sz="8" w:space="0" w:color="auto"/>
              <w:right w:val="single" w:sz="8" w:space="0" w:color="auto"/>
            </w:tcBorders>
            <w:shd w:val="clear" w:color="auto" w:fill="F2DBDB"/>
          </w:tcPr>
          <w:p w:rsidR="00633E18" w:rsidRDefault="00633E18" w:rsidP="00F07CBB">
            <w:r>
              <w:t>0</w:t>
            </w:r>
          </w:p>
        </w:tc>
        <w:tc>
          <w:tcPr>
            <w:tcW w:w="992" w:type="dxa"/>
            <w:tcBorders>
              <w:left w:val="single" w:sz="8" w:space="0" w:color="auto"/>
              <w:bottom w:val="single" w:sz="8" w:space="0" w:color="auto"/>
              <w:right w:val="single" w:sz="8" w:space="0" w:color="auto"/>
            </w:tcBorders>
            <w:shd w:val="clear" w:color="auto" w:fill="F2DBDB"/>
          </w:tcPr>
          <w:p w:rsidR="00633E18" w:rsidRDefault="00633E18" w:rsidP="00F07CBB">
            <w:r>
              <w:t>0</w:t>
            </w:r>
          </w:p>
        </w:tc>
        <w:tc>
          <w:tcPr>
            <w:tcW w:w="1134" w:type="dxa"/>
            <w:tcBorders>
              <w:left w:val="single" w:sz="8" w:space="0" w:color="auto"/>
              <w:bottom w:val="single" w:sz="8" w:space="0" w:color="auto"/>
              <w:right w:val="single" w:sz="8" w:space="0" w:color="auto"/>
            </w:tcBorders>
            <w:shd w:val="clear" w:color="auto" w:fill="F2DBDB"/>
          </w:tcPr>
          <w:p w:rsidR="00633E18" w:rsidRDefault="00633E18" w:rsidP="00F07CBB">
            <w: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066E6F" w:rsidRDefault="00633E18" w:rsidP="00F07CBB">
            <w: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066E6F" w:rsidRDefault="00633E18" w:rsidP="00F07CBB">
            <w: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55305" w:rsidRDefault="00633E18" w:rsidP="0012504F">
            <w:pPr>
              <w:rPr>
                <w:highlight w:val="yellow"/>
              </w:rPr>
            </w:pPr>
          </w:p>
        </w:tc>
      </w:tr>
      <w:tr w:rsidR="00633E18" w:rsidRPr="00655305" w:rsidTr="00732599">
        <w:trPr>
          <w:trHeight w:val="307"/>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732599">
            <w:pPr>
              <w:rPr>
                <w:sz w:val="20"/>
                <w:szCs w:val="20"/>
              </w:rPr>
            </w:pPr>
            <w:r>
              <w:rPr>
                <w:sz w:val="20"/>
                <w:szCs w:val="20"/>
              </w:rPr>
              <w:t>2026</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350,00</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0</w:t>
            </w:r>
          </w:p>
        </w:tc>
        <w:tc>
          <w:tcPr>
            <w:tcW w:w="992" w:type="dxa"/>
            <w:tcBorders>
              <w:left w:val="single" w:sz="8" w:space="0" w:color="auto"/>
              <w:bottom w:val="single" w:sz="8" w:space="0" w:color="auto"/>
              <w:right w:val="single" w:sz="8" w:space="0" w:color="auto"/>
            </w:tcBorders>
            <w:shd w:val="clear" w:color="auto" w:fill="F2DBDB"/>
          </w:tcPr>
          <w:p w:rsidR="00633E18" w:rsidRPr="0084428A" w:rsidRDefault="00633E18" w:rsidP="00F07CBB">
            <w:r>
              <w:t>0</w:t>
            </w:r>
          </w:p>
        </w:tc>
        <w:tc>
          <w:tcPr>
            <w:tcW w:w="1134" w:type="dxa"/>
            <w:tcBorders>
              <w:left w:val="single" w:sz="8" w:space="0" w:color="auto"/>
              <w:bottom w:val="single" w:sz="8" w:space="0" w:color="auto"/>
              <w:right w:val="single" w:sz="8" w:space="0" w:color="auto"/>
            </w:tcBorders>
            <w:shd w:val="clear" w:color="auto" w:fill="F2DBDB"/>
          </w:tcPr>
          <w:p w:rsidR="00633E18" w:rsidRPr="0084428A" w:rsidRDefault="00633E18" w:rsidP="00F07CBB">
            <w:r>
              <w:t>350,00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066E6F" w:rsidRDefault="00633E18" w:rsidP="00F07CBB">
            <w:r w:rsidRPr="00066E6F">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066E6F" w:rsidRDefault="00633E18" w:rsidP="00F07CBB">
            <w:r w:rsidRPr="00066E6F">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r w:rsidR="00633E18" w:rsidRPr="00655305" w:rsidTr="00732599">
        <w:trPr>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732599">
            <w:pPr>
              <w:rPr>
                <w:sz w:val="20"/>
                <w:szCs w:val="20"/>
              </w:rPr>
            </w:pPr>
            <w:r>
              <w:rPr>
                <w:sz w:val="20"/>
                <w:szCs w:val="20"/>
              </w:rPr>
              <w:t>2027</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bCs/>
                <w:color w:val="000000"/>
                <w:sz w:val="20"/>
                <w:szCs w:val="20"/>
              </w:rPr>
            </w:pPr>
            <w:r w:rsidRPr="00157B65">
              <w:rPr>
                <w:bCs/>
                <w:color w:val="000000"/>
                <w:sz w:val="20"/>
                <w:szCs w:val="20"/>
              </w:rPr>
              <w:t>0</w:t>
            </w:r>
          </w:p>
        </w:tc>
        <w:tc>
          <w:tcPr>
            <w:tcW w:w="992"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r w:rsidR="00633E18" w:rsidRPr="00655305" w:rsidTr="00732599">
        <w:trPr>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528FE" w:rsidRDefault="00633E18" w:rsidP="00732599">
            <w:pPr>
              <w:rPr>
                <w:sz w:val="20"/>
                <w:szCs w:val="20"/>
              </w:rPr>
            </w:pPr>
            <w:r w:rsidRPr="006528FE">
              <w:rPr>
                <w:sz w:val="20"/>
                <w:szCs w:val="20"/>
              </w:rPr>
              <w:t>2028</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bCs/>
                <w:color w:val="000000"/>
                <w:sz w:val="20"/>
                <w:szCs w:val="20"/>
              </w:rPr>
            </w:pPr>
            <w:r w:rsidRPr="00157B65">
              <w:rPr>
                <w:bCs/>
                <w:color w:val="000000"/>
                <w:sz w:val="20"/>
                <w:szCs w:val="20"/>
              </w:rPr>
              <w:t>0</w:t>
            </w:r>
          </w:p>
        </w:tc>
        <w:tc>
          <w:tcPr>
            <w:tcW w:w="992"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r w:rsidR="00633E18" w:rsidRPr="00655305" w:rsidTr="00732599">
        <w:trPr>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12504F">
            <w:pPr>
              <w:rPr>
                <w:sz w:val="20"/>
                <w:szCs w:val="20"/>
              </w:rPr>
            </w:pPr>
            <w:r>
              <w:rPr>
                <w:sz w:val="20"/>
                <w:szCs w:val="20"/>
              </w:rPr>
              <w:t>2029</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bCs/>
                <w:color w:val="000000"/>
                <w:sz w:val="20"/>
                <w:szCs w:val="20"/>
              </w:rPr>
            </w:pPr>
            <w:r w:rsidRPr="00157B65">
              <w:rPr>
                <w:bCs/>
                <w:color w:val="000000"/>
                <w:sz w:val="20"/>
                <w:szCs w:val="20"/>
              </w:rPr>
              <w:t>0</w:t>
            </w:r>
          </w:p>
        </w:tc>
        <w:tc>
          <w:tcPr>
            <w:tcW w:w="992"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r w:rsidR="00633E18" w:rsidRPr="00655305" w:rsidTr="00732599">
        <w:trPr>
          <w:trHeight w:val="369"/>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12504F">
            <w:pPr>
              <w:rPr>
                <w:sz w:val="20"/>
                <w:szCs w:val="20"/>
              </w:rPr>
            </w:pPr>
            <w:r>
              <w:rPr>
                <w:sz w:val="20"/>
                <w:szCs w:val="20"/>
              </w:rPr>
              <w:t>2030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bCs/>
                <w:color w:val="000000"/>
                <w:sz w:val="20"/>
                <w:szCs w:val="20"/>
              </w:rPr>
            </w:pPr>
            <w:r w:rsidRPr="00157B65">
              <w:rPr>
                <w:bCs/>
                <w:color w:val="000000"/>
                <w:sz w:val="20"/>
                <w:szCs w:val="20"/>
              </w:rPr>
              <w:t>0</w:t>
            </w:r>
          </w:p>
        </w:tc>
        <w:tc>
          <w:tcPr>
            <w:tcW w:w="992"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r w:rsidR="00633E18" w:rsidRPr="00655305" w:rsidTr="00732599">
        <w:trPr>
          <w:tblCellSpacing w:w="5" w:type="nil"/>
        </w:trPr>
        <w:tc>
          <w:tcPr>
            <w:tcW w:w="851"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ind w:firstLine="851"/>
              <w:rPr>
                <w:sz w:val="20"/>
                <w:szCs w:val="20"/>
                <w:highlight w:val="yellow"/>
              </w:rPr>
            </w:pPr>
          </w:p>
        </w:tc>
        <w:tc>
          <w:tcPr>
            <w:tcW w:w="3544" w:type="dxa"/>
            <w:vMerge/>
            <w:tcBorders>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992" w:type="dxa"/>
            <w:tcBorders>
              <w:left w:val="single" w:sz="4" w:space="0" w:color="auto"/>
              <w:bottom w:val="single" w:sz="8" w:space="0" w:color="auto"/>
              <w:right w:val="single" w:sz="8" w:space="0" w:color="auto"/>
            </w:tcBorders>
            <w:shd w:val="clear" w:color="auto" w:fill="F2DBDB"/>
          </w:tcPr>
          <w:p w:rsidR="00633E18" w:rsidRPr="00631290" w:rsidRDefault="00633E18" w:rsidP="0012504F">
            <w:pPr>
              <w:rPr>
                <w:sz w:val="20"/>
                <w:szCs w:val="20"/>
              </w:rPr>
            </w:pPr>
            <w:r>
              <w:rPr>
                <w:sz w:val="20"/>
                <w:szCs w:val="20"/>
              </w:rPr>
              <w:t>2031</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jc w:val="left"/>
              <w:rPr>
                <w:bCs/>
                <w:color w:val="000000"/>
                <w:sz w:val="20"/>
                <w:szCs w:val="20"/>
              </w:rPr>
            </w:pPr>
            <w:r w:rsidRPr="00157B65">
              <w:rPr>
                <w:bCs/>
                <w:color w:val="000000"/>
                <w:sz w:val="20"/>
                <w:szCs w:val="20"/>
              </w:rPr>
              <w:t>0</w:t>
            </w:r>
          </w:p>
        </w:tc>
        <w:tc>
          <w:tcPr>
            <w:tcW w:w="992"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1134" w:type="dxa"/>
            <w:tcBorders>
              <w:left w:val="single" w:sz="8" w:space="0" w:color="auto"/>
              <w:bottom w:val="single" w:sz="8" w:space="0" w:color="auto"/>
              <w:right w:val="single" w:sz="8" w:space="0" w:color="auto"/>
            </w:tcBorders>
            <w:shd w:val="clear" w:color="auto" w:fill="F2DBDB"/>
          </w:tcPr>
          <w:p w:rsidR="00633E18" w:rsidRPr="00157B65" w:rsidRDefault="00633E18" w:rsidP="00732599">
            <w:pPr>
              <w:rPr>
                <w:sz w:val="20"/>
                <w:szCs w:val="20"/>
              </w:rPr>
            </w:pPr>
            <w:r w:rsidRPr="00157B65">
              <w:rPr>
                <w:bCs/>
                <w:color w:val="000000"/>
                <w:sz w:val="20"/>
                <w:szCs w:val="20"/>
              </w:rPr>
              <w:t>0</w:t>
            </w:r>
          </w:p>
        </w:tc>
        <w:tc>
          <w:tcPr>
            <w:tcW w:w="992" w:type="dxa"/>
            <w:gridSpan w:val="2"/>
            <w:tcBorders>
              <w:left w:val="single" w:sz="8" w:space="0" w:color="auto"/>
              <w:bottom w:val="single" w:sz="8" w:space="0" w:color="auto"/>
              <w:right w:val="single" w:sz="8"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994" w:type="dxa"/>
            <w:gridSpan w:val="2"/>
            <w:tcBorders>
              <w:left w:val="single" w:sz="8" w:space="0" w:color="auto"/>
              <w:bottom w:val="single" w:sz="8" w:space="0" w:color="auto"/>
              <w:right w:val="single" w:sz="4" w:space="0" w:color="auto"/>
            </w:tcBorders>
            <w:shd w:val="clear" w:color="auto" w:fill="F2DBDB"/>
          </w:tcPr>
          <w:p w:rsidR="00633E18" w:rsidRPr="00157B65" w:rsidRDefault="00633E18" w:rsidP="00732599">
            <w:pPr>
              <w:jc w:val="center"/>
              <w:rPr>
                <w:sz w:val="20"/>
                <w:szCs w:val="20"/>
              </w:rPr>
            </w:pPr>
            <w:r w:rsidRPr="00157B65">
              <w:rPr>
                <w:sz w:val="20"/>
                <w:szCs w:val="20"/>
              </w:rPr>
              <w:t>0</w:t>
            </w:r>
          </w:p>
        </w:tc>
        <w:tc>
          <w:tcPr>
            <w:tcW w:w="1275" w:type="dxa"/>
            <w:gridSpan w:val="2"/>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rPr>
            </w:pPr>
          </w:p>
        </w:tc>
        <w:tc>
          <w:tcPr>
            <w:tcW w:w="2286" w:type="dxa"/>
            <w:vMerge/>
            <w:tcBorders>
              <w:top w:val="single" w:sz="4" w:space="0" w:color="auto"/>
              <w:left w:val="single" w:sz="4" w:space="0" w:color="auto"/>
              <w:bottom w:val="single" w:sz="4" w:space="0" w:color="auto"/>
              <w:right w:val="single" w:sz="4" w:space="0" w:color="auto"/>
            </w:tcBorders>
            <w:shd w:val="clear" w:color="auto" w:fill="F2DBDB"/>
          </w:tcPr>
          <w:p w:rsidR="00633E18" w:rsidRPr="00631290" w:rsidRDefault="00633E18" w:rsidP="0012504F">
            <w:pPr>
              <w:rPr>
                <w:sz w:val="20"/>
                <w:szCs w:val="20"/>
                <w:highlight w:val="yellow"/>
              </w:rPr>
            </w:pPr>
          </w:p>
        </w:tc>
      </w:tr>
    </w:tbl>
    <w:p w:rsidR="001120EC" w:rsidRDefault="001120EC" w:rsidP="00761C77">
      <w:pPr>
        <w:sectPr w:rsidR="001120EC" w:rsidSect="006D02C2">
          <w:pgSz w:w="16838" w:h="11906" w:orient="landscape"/>
          <w:pgMar w:top="1701" w:right="720" w:bottom="851" w:left="1134" w:header="708" w:footer="708" w:gutter="0"/>
          <w:cols w:space="708"/>
          <w:docGrid w:linePitch="360"/>
        </w:sectPr>
      </w:pPr>
    </w:p>
    <w:p w:rsidR="00F37549" w:rsidRPr="00CD40DB" w:rsidRDefault="00F37549" w:rsidP="00F37549">
      <w:pPr>
        <w:tabs>
          <w:tab w:val="left" w:pos="10632"/>
        </w:tabs>
        <w:ind w:firstLine="851"/>
        <w:jc w:val="right"/>
      </w:pPr>
      <w:r w:rsidRPr="00CD40DB">
        <w:lastRenderedPageBreak/>
        <w:t xml:space="preserve">Приложение № </w:t>
      </w:r>
      <w:r>
        <w:t>3</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BF4039" w:rsidRPr="00BD5252" w:rsidRDefault="00BF4039" w:rsidP="00BF4039">
      <w:pPr>
        <w:jc w:val="right"/>
      </w:pPr>
    </w:p>
    <w:p w:rsidR="005717D4" w:rsidRPr="00CD40DB" w:rsidRDefault="005717D4" w:rsidP="00BF4039">
      <w:pPr>
        <w:ind w:firstLine="851"/>
        <w:jc w:val="right"/>
      </w:pPr>
    </w:p>
    <w:p w:rsidR="00761C77" w:rsidRDefault="00761C77" w:rsidP="00CD55DC">
      <w:pPr>
        <w:ind w:firstLine="851"/>
        <w:jc w:val="center"/>
        <w:rPr>
          <w:b/>
        </w:rPr>
      </w:pPr>
    </w:p>
    <w:p w:rsidR="00CD55DC" w:rsidRPr="00BA10EA" w:rsidRDefault="00137E7A" w:rsidP="00CD55DC">
      <w:pPr>
        <w:ind w:firstLine="851"/>
        <w:jc w:val="center"/>
        <w:rPr>
          <w:b/>
        </w:rPr>
      </w:pPr>
      <w:hyperlink r:id="rId9" w:history="1">
        <w:r w:rsidR="00CD55DC" w:rsidRPr="00BA10EA">
          <w:rPr>
            <w:rStyle w:val="a8"/>
            <w:b/>
          </w:rPr>
          <w:t>Сведения</w:t>
        </w:r>
      </w:hyperlink>
      <w:r w:rsidR="00CD55DC" w:rsidRPr="00BA10EA">
        <w:rPr>
          <w:b/>
        </w:rPr>
        <w:t xml:space="preserve"> о внесенных за отчетный период изменениях в муниципальную программу</w:t>
      </w:r>
    </w:p>
    <w:tbl>
      <w:tblPr>
        <w:tblW w:w="14616" w:type="dxa"/>
        <w:tblInd w:w="93"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1267"/>
        <w:gridCol w:w="4934"/>
        <w:gridCol w:w="1605"/>
        <w:gridCol w:w="1490"/>
        <w:gridCol w:w="5585"/>
      </w:tblGrid>
      <w:tr w:rsidR="00CD55DC" w:rsidRPr="00CD40DB" w:rsidTr="002449C2">
        <w:trPr>
          <w:trHeight w:val="20"/>
        </w:trPr>
        <w:tc>
          <w:tcPr>
            <w:tcW w:w="500" w:type="dxa"/>
            <w:vAlign w:val="center"/>
          </w:tcPr>
          <w:p w:rsidR="00CD55DC" w:rsidRPr="00CD40DB" w:rsidRDefault="00CD55DC" w:rsidP="002449C2">
            <w:pPr>
              <w:ind w:firstLine="851"/>
            </w:pPr>
            <w:r w:rsidRPr="00CD40DB">
              <w:t>№ п/п</w:t>
            </w:r>
          </w:p>
        </w:tc>
        <w:tc>
          <w:tcPr>
            <w:tcW w:w="5120" w:type="dxa"/>
            <w:vAlign w:val="center"/>
          </w:tcPr>
          <w:p w:rsidR="00CD55DC" w:rsidRPr="00CD40DB" w:rsidRDefault="00CD55DC" w:rsidP="002449C2">
            <w:pPr>
              <w:ind w:firstLine="851"/>
            </w:pPr>
            <w:r w:rsidRPr="00CD40DB">
              <w:t>Вид правового акта</w:t>
            </w:r>
          </w:p>
        </w:tc>
        <w:tc>
          <w:tcPr>
            <w:tcW w:w="1660" w:type="dxa"/>
            <w:vAlign w:val="center"/>
          </w:tcPr>
          <w:p w:rsidR="00CD55DC" w:rsidRPr="00CD40DB" w:rsidRDefault="00CD55DC" w:rsidP="002449C2">
            <w:r w:rsidRPr="00CD40DB">
              <w:t>Дата принятия</w:t>
            </w:r>
          </w:p>
        </w:tc>
        <w:tc>
          <w:tcPr>
            <w:tcW w:w="1540" w:type="dxa"/>
            <w:vAlign w:val="center"/>
          </w:tcPr>
          <w:p w:rsidR="00CD55DC" w:rsidRPr="00CD40DB" w:rsidRDefault="00CD55DC" w:rsidP="002449C2">
            <w:r w:rsidRPr="00CD40DB">
              <w:t>Номер</w:t>
            </w:r>
          </w:p>
        </w:tc>
        <w:tc>
          <w:tcPr>
            <w:tcW w:w="5796" w:type="dxa"/>
            <w:vAlign w:val="center"/>
          </w:tcPr>
          <w:p w:rsidR="00CD55DC" w:rsidRPr="00CD40DB" w:rsidRDefault="00CD55DC" w:rsidP="002449C2">
            <w:pPr>
              <w:ind w:firstLine="851"/>
            </w:pPr>
            <w:r w:rsidRPr="00CD40DB">
              <w:t>Суть изменений (краткое изложение)</w:t>
            </w:r>
          </w:p>
        </w:tc>
      </w:tr>
      <w:tr w:rsidR="00CD55DC" w:rsidRPr="00CD40DB" w:rsidTr="002449C2">
        <w:trPr>
          <w:trHeight w:val="20"/>
        </w:trPr>
        <w:tc>
          <w:tcPr>
            <w:tcW w:w="500" w:type="dxa"/>
            <w:noWrap/>
          </w:tcPr>
          <w:p w:rsidR="00CD55DC" w:rsidRPr="00CD40DB" w:rsidRDefault="00CD55DC" w:rsidP="002449C2">
            <w:pPr>
              <w:ind w:firstLine="851"/>
            </w:pPr>
            <w:r w:rsidRPr="00CD40DB">
              <w:t>1</w:t>
            </w:r>
          </w:p>
        </w:tc>
        <w:tc>
          <w:tcPr>
            <w:tcW w:w="5120" w:type="dxa"/>
            <w:vAlign w:val="bottom"/>
          </w:tcPr>
          <w:p w:rsidR="00CD55DC" w:rsidRPr="00CD40DB" w:rsidRDefault="00CD55DC" w:rsidP="002449C2">
            <w:r w:rsidRPr="00CD40DB">
              <w:t>Постановление  Администрации Кожевниковского района</w:t>
            </w:r>
          </w:p>
        </w:tc>
        <w:tc>
          <w:tcPr>
            <w:tcW w:w="1660" w:type="dxa"/>
            <w:noWrap/>
            <w:vAlign w:val="bottom"/>
          </w:tcPr>
          <w:p w:rsidR="00CD55DC" w:rsidRPr="00CD40DB" w:rsidRDefault="00CD55DC" w:rsidP="002449C2">
            <w:pPr>
              <w:ind w:firstLine="851"/>
            </w:pPr>
            <w:r w:rsidRPr="00CD40DB">
              <w:t> </w:t>
            </w:r>
          </w:p>
        </w:tc>
        <w:tc>
          <w:tcPr>
            <w:tcW w:w="1540" w:type="dxa"/>
            <w:noWrap/>
            <w:vAlign w:val="bottom"/>
          </w:tcPr>
          <w:p w:rsidR="00CD55DC" w:rsidRPr="00CD40DB" w:rsidRDefault="00CD55DC" w:rsidP="002449C2">
            <w:pPr>
              <w:ind w:firstLine="851"/>
            </w:pPr>
            <w:r w:rsidRPr="00CD40DB">
              <w:t> </w:t>
            </w:r>
          </w:p>
        </w:tc>
        <w:tc>
          <w:tcPr>
            <w:tcW w:w="5796" w:type="dxa"/>
            <w:noWrap/>
            <w:vAlign w:val="bottom"/>
          </w:tcPr>
          <w:p w:rsidR="00CD55DC" w:rsidRPr="00CD40DB" w:rsidRDefault="00CD55DC" w:rsidP="002449C2">
            <w:pPr>
              <w:ind w:firstLine="851"/>
            </w:pPr>
            <w:r w:rsidRPr="00CD40DB">
              <w:t> </w:t>
            </w:r>
          </w:p>
        </w:tc>
      </w:tr>
      <w:tr w:rsidR="00CD55DC" w:rsidRPr="00CD40DB" w:rsidTr="002449C2">
        <w:trPr>
          <w:trHeight w:val="20"/>
        </w:trPr>
        <w:tc>
          <w:tcPr>
            <w:tcW w:w="500" w:type="dxa"/>
            <w:noWrap/>
          </w:tcPr>
          <w:p w:rsidR="00CD55DC" w:rsidRPr="00CD40DB" w:rsidRDefault="00CD55DC" w:rsidP="002449C2">
            <w:pPr>
              <w:ind w:firstLine="851"/>
            </w:pPr>
            <w:r w:rsidRPr="00CD40DB">
              <w:t>2</w:t>
            </w:r>
          </w:p>
        </w:tc>
        <w:tc>
          <w:tcPr>
            <w:tcW w:w="5120" w:type="dxa"/>
            <w:vAlign w:val="bottom"/>
          </w:tcPr>
          <w:p w:rsidR="00CD55DC" w:rsidRPr="00CD40DB" w:rsidRDefault="00CD55DC" w:rsidP="002449C2">
            <w:r w:rsidRPr="00CD40DB">
              <w:t>Постановление  Администрации Кожевниковского района</w:t>
            </w:r>
          </w:p>
        </w:tc>
        <w:tc>
          <w:tcPr>
            <w:tcW w:w="1660" w:type="dxa"/>
            <w:noWrap/>
            <w:vAlign w:val="bottom"/>
          </w:tcPr>
          <w:p w:rsidR="00CD55DC" w:rsidRPr="00CD40DB" w:rsidRDefault="00CD55DC" w:rsidP="002449C2">
            <w:pPr>
              <w:ind w:firstLine="851"/>
            </w:pPr>
            <w:r w:rsidRPr="00CD40DB">
              <w:t> </w:t>
            </w:r>
          </w:p>
        </w:tc>
        <w:tc>
          <w:tcPr>
            <w:tcW w:w="1540" w:type="dxa"/>
            <w:noWrap/>
            <w:vAlign w:val="bottom"/>
          </w:tcPr>
          <w:p w:rsidR="00CD55DC" w:rsidRPr="00CD40DB" w:rsidRDefault="00CD55DC" w:rsidP="002449C2">
            <w:pPr>
              <w:ind w:firstLine="851"/>
            </w:pPr>
            <w:r w:rsidRPr="00CD40DB">
              <w:t> </w:t>
            </w:r>
          </w:p>
        </w:tc>
        <w:tc>
          <w:tcPr>
            <w:tcW w:w="5796" w:type="dxa"/>
            <w:noWrap/>
            <w:vAlign w:val="bottom"/>
          </w:tcPr>
          <w:p w:rsidR="00CD55DC" w:rsidRPr="00CD40DB" w:rsidRDefault="00CD55DC" w:rsidP="002449C2">
            <w:pPr>
              <w:ind w:firstLine="851"/>
            </w:pPr>
            <w:r w:rsidRPr="00CD40DB">
              <w:t> </w:t>
            </w:r>
          </w:p>
        </w:tc>
      </w:tr>
      <w:tr w:rsidR="00CD55DC" w:rsidRPr="00CD40DB" w:rsidTr="002449C2">
        <w:trPr>
          <w:trHeight w:val="20"/>
        </w:trPr>
        <w:tc>
          <w:tcPr>
            <w:tcW w:w="500" w:type="dxa"/>
            <w:noWrap/>
          </w:tcPr>
          <w:p w:rsidR="00CD55DC" w:rsidRPr="00CD40DB" w:rsidRDefault="00CD55DC" w:rsidP="002449C2">
            <w:pPr>
              <w:ind w:firstLine="851"/>
            </w:pPr>
            <w:r w:rsidRPr="00CD40DB">
              <w:t>…</w:t>
            </w:r>
          </w:p>
        </w:tc>
        <w:tc>
          <w:tcPr>
            <w:tcW w:w="5120" w:type="dxa"/>
            <w:noWrap/>
            <w:vAlign w:val="bottom"/>
          </w:tcPr>
          <w:p w:rsidR="00CD55DC" w:rsidRPr="00CD40DB" w:rsidRDefault="00CD55DC" w:rsidP="002449C2">
            <w:pPr>
              <w:ind w:firstLine="851"/>
            </w:pPr>
            <w:r w:rsidRPr="00CD40DB">
              <w:t> </w:t>
            </w:r>
          </w:p>
        </w:tc>
        <w:tc>
          <w:tcPr>
            <w:tcW w:w="1660" w:type="dxa"/>
            <w:noWrap/>
            <w:vAlign w:val="bottom"/>
          </w:tcPr>
          <w:p w:rsidR="00CD55DC" w:rsidRPr="00CD40DB" w:rsidRDefault="00CD55DC" w:rsidP="002449C2">
            <w:pPr>
              <w:ind w:firstLine="851"/>
            </w:pPr>
            <w:r w:rsidRPr="00CD40DB">
              <w:t> </w:t>
            </w:r>
          </w:p>
        </w:tc>
        <w:tc>
          <w:tcPr>
            <w:tcW w:w="1540" w:type="dxa"/>
            <w:noWrap/>
            <w:vAlign w:val="bottom"/>
          </w:tcPr>
          <w:p w:rsidR="00CD55DC" w:rsidRPr="00CD40DB" w:rsidRDefault="00CD55DC" w:rsidP="002449C2">
            <w:pPr>
              <w:ind w:firstLine="851"/>
            </w:pPr>
            <w:r w:rsidRPr="00CD40DB">
              <w:t> </w:t>
            </w:r>
          </w:p>
        </w:tc>
        <w:tc>
          <w:tcPr>
            <w:tcW w:w="5796" w:type="dxa"/>
            <w:noWrap/>
            <w:vAlign w:val="bottom"/>
          </w:tcPr>
          <w:p w:rsidR="00CD55DC" w:rsidRPr="00CD40DB" w:rsidRDefault="00CD55DC" w:rsidP="002449C2">
            <w:pPr>
              <w:ind w:firstLine="851"/>
            </w:pPr>
            <w:r w:rsidRPr="00CD40DB">
              <w:t> </w:t>
            </w:r>
          </w:p>
        </w:tc>
      </w:tr>
      <w:tr w:rsidR="00CD55DC" w:rsidRPr="00CD40DB" w:rsidTr="002449C2">
        <w:trPr>
          <w:trHeight w:val="20"/>
        </w:trPr>
        <w:tc>
          <w:tcPr>
            <w:tcW w:w="500" w:type="dxa"/>
            <w:noWrap/>
          </w:tcPr>
          <w:p w:rsidR="00CD55DC" w:rsidRPr="00CD40DB" w:rsidRDefault="00CD55DC" w:rsidP="002449C2">
            <w:pPr>
              <w:ind w:firstLine="851"/>
            </w:pPr>
            <w:r w:rsidRPr="00CD40DB">
              <w:t> </w:t>
            </w:r>
          </w:p>
        </w:tc>
        <w:tc>
          <w:tcPr>
            <w:tcW w:w="5120" w:type="dxa"/>
            <w:noWrap/>
            <w:vAlign w:val="bottom"/>
          </w:tcPr>
          <w:p w:rsidR="00CD55DC" w:rsidRPr="00CD40DB" w:rsidRDefault="00CD55DC" w:rsidP="002449C2">
            <w:pPr>
              <w:ind w:firstLine="851"/>
            </w:pPr>
            <w:r w:rsidRPr="00CD40DB">
              <w:t> </w:t>
            </w:r>
          </w:p>
        </w:tc>
        <w:tc>
          <w:tcPr>
            <w:tcW w:w="1660" w:type="dxa"/>
            <w:noWrap/>
            <w:vAlign w:val="bottom"/>
          </w:tcPr>
          <w:p w:rsidR="00CD55DC" w:rsidRPr="00CD40DB" w:rsidRDefault="00CD55DC" w:rsidP="002449C2">
            <w:pPr>
              <w:ind w:firstLine="851"/>
            </w:pPr>
            <w:r w:rsidRPr="00CD40DB">
              <w:t> </w:t>
            </w:r>
          </w:p>
        </w:tc>
        <w:tc>
          <w:tcPr>
            <w:tcW w:w="1540" w:type="dxa"/>
            <w:noWrap/>
            <w:vAlign w:val="bottom"/>
          </w:tcPr>
          <w:p w:rsidR="00CD55DC" w:rsidRPr="00CD40DB" w:rsidRDefault="00CD55DC" w:rsidP="002449C2">
            <w:pPr>
              <w:ind w:firstLine="851"/>
            </w:pPr>
            <w:r w:rsidRPr="00CD40DB">
              <w:t> </w:t>
            </w:r>
          </w:p>
        </w:tc>
        <w:tc>
          <w:tcPr>
            <w:tcW w:w="5796" w:type="dxa"/>
            <w:noWrap/>
            <w:vAlign w:val="bottom"/>
          </w:tcPr>
          <w:p w:rsidR="00CD55DC" w:rsidRPr="00CD40DB" w:rsidRDefault="00CD55DC" w:rsidP="002449C2">
            <w:pPr>
              <w:ind w:firstLine="851"/>
            </w:pPr>
            <w:r w:rsidRPr="00CD40DB">
              <w:t> </w:t>
            </w:r>
          </w:p>
        </w:tc>
      </w:tr>
    </w:tbl>
    <w:p w:rsidR="00CD55DC" w:rsidRPr="00CD40DB"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1120EC" w:rsidRDefault="001120EC" w:rsidP="00761C77">
      <w:pPr>
        <w:sectPr w:rsidR="001120EC" w:rsidSect="001120EC">
          <w:pgSz w:w="16838" w:h="11906" w:orient="landscape"/>
          <w:pgMar w:top="1701" w:right="720" w:bottom="851" w:left="1134" w:header="709" w:footer="709" w:gutter="0"/>
          <w:cols w:space="708"/>
          <w:docGrid w:linePitch="360"/>
        </w:sectPr>
      </w:pPr>
    </w:p>
    <w:p w:rsidR="00F37549" w:rsidRPr="00CD40DB" w:rsidRDefault="00F37549" w:rsidP="00F37549">
      <w:pPr>
        <w:tabs>
          <w:tab w:val="left" w:pos="10632"/>
        </w:tabs>
        <w:ind w:firstLine="851"/>
        <w:jc w:val="right"/>
      </w:pPr>
      <w:r w:rsidRPr="00CD40DB">
        <w:lastRenderedPageBreak/>
        <w:t xml:space="preserve">Приложение № </w:t>
      </w:r>
      <w:r>
        <w:t>4</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CD55DC" w:rsidRPr="00CD40DB" w:rsidRDefault="00CD55DC" w:rsidP="00BF4039">
      <w:pPr>
        <w:ind w:firstLine="851"/>
        <w:jc w:val="right"/>
      </w:pPr>
    </w:p>
    <w:p w:rsidR="00CD55DC" w:rsidRDefault="00CD55DC" w:rsidP="00CD55DC">
      <w:pPr>
        <w:ind w:firstLine="851"/>
        <w:jc w:val="center"/>
      </w:pPr>
      <w:r w:rsidRPr="003E3688">
        <w:t>ПОРЯДОК</w:t>
      </w:r>
    </w:p>
    <w:p w:rsidR="003E3688" w:rsidRPr="003E3688" w:rsidRDefault="003E3688" w:rsidP="00CD55DC">
      <w:pPr>
        <w:ind w:firstLine="851"/>
        <w:jc w:val="center"/>
      </w:pPr>
    </w:p>
    <w:p w:rsidR="00CD55DC" w:rsidRPr="003E3688" w:rsidRDefault="00CD55DC" w:rsidP="00CD55DC">
      <w:pPr>
        <w:ind w:firstLine="851"/>
        <w:jc w:val="center"/>
      </w:pPr>
      <w:r w:rsidRPr="003E3688">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
    <w:p w:rsidR="003E3688" w:rsidRDefault="003E3688" w:rsidP="003E3688">
      <w:pPr>
        <w:ind w:firstLine="851"/>
        <w:jc w:val="center"/>
      </w:pPr>
      <w:bookmarkStart w:id="6" w:name="OLE_LINK41"/>
      <w:bookmarkStart w:id="7" w:name="OLE_LINK42"/>
      <w:bookmarkStart w:id="8" w:name="OLE_LINK43"/>
    </w:p>
    <w:p w:rsidR="00FB04CE" w:rsidRDefault="00FB04CE" w:rsidP="003E3688">
      <w:pPr>
        <w:numPr>
          <w:ilvl w:val="0"/>
          <w:numId w:val="31"/>
        </w:numPr>
        <w:jc w:val="center"/>
      </w:pPr>
      <w:r w:rsidRPr="00CD40DB">
        <w:t>Общие положения</w:t>
      </w:r>
    </w:p>
    <w:p w:rsidR="003E3688" w:rsidRDefault="003E3688" w:rsidP="003E3688">
      <w:pPr>
        <w:ind w:left="1211"/>
      </w:pPr>
    </w:p>
    <w:p w:rsidR="00FB04CE" w:rsidRPr="00CD40DB" w:rsidRDefault="00FB04CE" w:rsidP="00FB04CE">
      <w:pPr>
        <w:ind w:firstLine="851"/>
      </w:pPr>
      <w:r w:rsidRPr="00CD40DB">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(или) финансового участия граждан в выполнении указанных работ в целях софинансирования мероприятий муниципальной программы формирования современной городской среды </w:t>
      </w:r>
      <w:r w:rsidR="00894B7A">
        <w:t>Кожевниковского</w:t>
      </w:r>
      <w:r w:rsidRPr="00CD40DB">
        <w:t xml:space="preserve"> район</w:t>
      </w:r>
      <w:r w:rsidR="00894B7A">
        <w:t>а</w:t>
      </w:r>
      <w:r w:rsidRPr="00CD40DB">
        <w:t xml:space="preserve"> «Формирование современной городской среды на территории Кожевниковского </w:t>
      </w:r>
      <w:r w:rsidR="00894B7A">
        <w:t>муниципального района</w:t>
      </w:r>
      <w:r w:rsidRPr="00CD40DB">
        <w:t xml:space="preserve"> на 20</w:t>
      </w:r>
      <w:r w:rsidR="00761C77">
        <w:t>26</w:t>
      </w:r>
      <w:r w:rsidRPr="00CD40DB">
        <w:t>-20</w:t>
      </w:r>
      <w:r w:rsidR="00761C77">
        <w:t>31</w:t>
      </w:r>
      <w:r w:rsidRPr="00CD40DB">
        <w:t xml:space="preserve"> год</w:t>
      </w:r>
      <w:r w:rsidR="00894B7A">
        <w:t>"</w:t>
      </w:r>
      <w:r w:rsidRPr="00CD40DB">
        <w:t>.</w:t>
      </w:r>
    </w:p>
    <w:p w:rsidR="00FB04CE" w:rsidRPr="00CD40DB" w:rsidRDefault="00FB04CE" w:rsidP="00FB04CE">
      <w:pPr>
        <w:ind w:firstLine="851"/>
      </w:pPr>
      <w:r w:rsidRPr="00CD40DB">
        <w:t xml:space="preserve">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FB04CE" w:rsidRPr="00CD40DB" w:rsidRDefault="00FB04CE" w:rsidP="00FB04CE">
      <w:pPr>
        <w:ind w:firstLine="851"/>
      </w:pPr>
    </w:p>
    <w:p w:rsidR="00FB04CE" w:rsidRPr="00CD40DB" w:rsidRDefault="003E3688" w:rsidP="003E3688">
      <w:pPr>
        <w:ind w:firstLine="851"/>
        <w:jc w:val="center"/>
      </w:pPr>
      <w:r>
        <w:t>2</w:t>
      </w:r>
      <w:r w:rsidR="00FB04CE" w:rsidRPr="00CD40DB">
        <w:t>. Порядок и формы финансового и трудового участия, их подтверждение</w:t>
      </w:r>
    </w:p>
    <w:p w:rsidR="00FB04CE" w:rsidRPr="00CD40DB" w:rsidRDefault="00FB04CE" w:rsidP="003E3688">
      <w:pPr>
        <w:ind w:firstLine="851"/>
        <w:jc w:val="center"/>
      </w:pPr>
    </w:p>
    <w:p w:rsidR="00FB04CE" w:rsidRPr="00CD40DB" w:rsidRDefault="00FB04CE" w:rsidP="00FB04CE">
      <w:pPr>
        <w:ind w:firstLine="851"/>
      </w:pPr>
      <w:r w:rsidRPr="00CD40DB">
        <w:t>При выполнении работ по минимальному перечню заинтересованные лица принимают трудовое участие, по дополнительному перечню заинтересованные лица обеспечивают трудовое участие или финансовое участие в размере не менее 1% от сметной стоимости работ на благоустройство дворовой территории.</w:t>
      </w:r>
    </w:p>
    <w:p w:rsidR="00FB04CE" w:rsidRPr="00CD40DB" w:rsidRDefault="00FB04CE" w:rsidP="00FB04CE">
      <w:pPr>
        <w:ind w:firstLine="851"/>
      </w:pPr>
      <w:r w:rsidRPr="00CD40DB">
        <w:t>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FB04CE" w:rsidRPr="00CD40DB" w:rsidRDefault="00FB04CE" w:rsidP="00FB04CE">
      <w:pPr>
        <w:ind w:firstLine="851"/>
      </w:pPr>
      <w:r>
        <w:t xml:space="preserve">- </w:t>
      </w:r>
      <w:r w:rsidRPr="00CD40DB">
        <w:t>подготовка объекта (дворовой территории) к началу работ (земляные работы, демонтаж старого оборудования, уборка мусора);</w:t>
      </w:r>
    </w:p>
    <w:p w:rsidR="00FB04CE" w:rsidRPr="00CD40DB" w:rsidRDefault="00FB04CE" w:rsidP="00FB04CE">
      <w:pPr>
        <w:ind w:firstLine="851"/>
      </w:pPr>
      <w:r>
        <w:t xml:space="preserve">- </w:t>
      </w:r>
      <w:r w:rsidRPr="00CD40DB">
        <w:t xml:space="preserve">покраска оборудования; </w:t>
      </w:r>
    </w:p>
    <w:p w:rsidR="00FB04CE" w:rsidRPr="00CD40DB" w:rsidRDefault="00FB04CE" w:rsidP="00FB04CE">
      <w:pPr>
        <w:ind w:firstLine="851"/>
      </w:pPr>
      <w:r>
        <w:t xml:space="preserve">- </w:t>
      </w:r>
      <w:r w:rsidRPr="00CD40DB">
        <w:t xml:space="preserve">озеленение территории; </w:t>
      </w:r>
    </w:p>
    <w:p w:rsidR="00FB04CE" w:rsidRPr="00CD40DB" w:rsidRDefault="00FB04CE" w:rsidP="00FB04CE">
      <w:pPr>
        <w:ind w:firstLine="851"/>
      </w:pPr>
      <w:r>
        <w:t xml:space="preserve">- </w:t>
      </w:r>
      <w:r w:rsidRPr="00CD40DB">
        <w:t xml:space="preserve">посадка деревьев; </w:t>
      </w:r>
    </w:p>
    <w:p w:rsidR="00FB04CE" w:rsidRPr="00CD40DB" w:rsidRDefault="00FB04CE" w:rsidP="00FB04CE">
      <w:pPr>
        <w:ind w:firstLine="851"/>
      </w:pPr>
      <w:r>
        <w:t xml:space="preserve">- </w:t>
      </w:r>
      <w:r w:rsidRPr="00CD40DB">
        <w:t>охрана объекта (дворовой территории).</w:t>
      </w:r>
    </w:p>
    <w:p w:rsidR="00FB04CE" w:rsidRPr="00CD40DB" w:rsidRDefault="00FB04CE" w:rsidP="00FB04CE">
      <w:pPr>
        <w:ind w:firstLine="851"/>
      </w:pPr>
      <w:r w:rsidRPr="00CD40DB">
        <w:t xml:space="preserve">Финансовое и трудовое участие заинтересованных лиц в выполнении мероприятий по благоустройству дворовых территорий подтверждается документально. </w:t>
      </w:r>
    </w:p>
    <w:p w:rsidR="00FB04CE" w:rsidRPr="00CD40DB" w:rsidRDefault="00FB04CE" w:rsidP="00FB04CE">
      <w:pPr>
        <w:ind w:firstLine="851"/>
      </w:pPr>
      <w:r w:rsidRPr="00CD40DB">
        <w:t>Документальное подтверждение финансового и трудового участия представляется в Администрацию Кожевниковского района, не позднее чем через 5-ть рабочих дней после осуществления финансового, трудового участия.</w:t>
      </w:r>
    </w:p>
    <w:p w:rsidR="00FB04CE" w:rsidRPr="00CD40DB" w:rsidRDefault="00FB04CE" w:rsidP="00FB04CE">
      <w:pPr>
        <w:ind w:firstLine="851"/>
      </w:pPr>
      <w:r w:rsidRPr="00CD40DB">
        <w:t>Документами, подтверждающими финансовое участие, являются копии платежных документов о перечислении средств или внесении средств на специальный счет, открытый в порядке, установленном пунктом 8 настоящего Порядка.</w:t>
      </w:r>
    </w:p>
    <w:p w:rsidR="00FB04CE" w:rsidRPr="00CD40DB" w:rsidRDefault="00FB04CE" w:rsidP="00FB04CE">
      <w:pPr>
        <w:ind w:firstLine="851"/>
      </w:pPr>
      <w:r w:rsidRPr="00CD40DB">
        <w:t xml:space="preserve">Документами (материалами), подтверждающими трудовое участие являются письменный отчет совета многоквартирного дома и (или) лица, управляющего </w:t>
      </w:r>
      <w:r w:rsidRPr="00CD40DB">
        <w:lastRenderedPageBreak/>
        <w:t>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Администрация Кожевниковского района в течение 5-ти дней со дня их получения размещает на официальном портале «Кожевниковский</w:t>
      </w:r>
      <w:r w:rsidR="006E0C93">
        <w:t xml:space="preserve"> муниципальный</w:t>
      </w:r>
      <w:r w:rsidRPr="00CD40DB">
        <w:t xml:space="preserve"> район» в сети «Интернет» (далее – портал).</w:t>
      </w:r>
    </w:p>
    <w:p w:rsidR="00FB04CE" w:rsidRPr="00CD40DB" w:rsidRDefault="00FB04CE" w:rsidP="00FB04CE">
      <w:pPr>
        <w:ind w:firstLine="851"/>
      </w:pPr>
    </w:p>
    <w:p w:rsidR="00FB04CE" w:rsidRPr="00CD40DB" w:rsidRDefault="003E3688" w:rsidP="003E3688">
      <w:pPr>
        <w:ind w:firstLine="851"/>
        <w:jc w:val="center"/>
      </w:pPr>
      <w:r>
        <w:t>3</w:t>
      </w:r>
      <w:r w:rsidR="00FB04CE" w:rsidRPr="00CD40DB">
        <w:t>. Аккумулирование, расходование и контроль за расходованием средств заинтересованных лиц</w:t>
      </w:r>
    </w:p>
    <w:p w:rsidR="00FB04CE" w:rsidRPr="00CD40DB" w:rsidRDefault="00FB04CE" w:rsidP="00FB04CE">
      <w:pPr>
        <w:ind w:firstLine="851"/>
      </w:pPr>
    </w:p>
    <w:p w:rsidR="00FB04CE" w:rsidRPr="00CD40DB" w:rsidRDefault="00FB04CE" w:rsidP="00FB04CE">
      <w:pPr>
        <w:ind w:firstLine="851"/>
      </w:pPr>
      <w:r w:rsidRPr="00CD40DB">
        <w:t>Сбор средств заинтересованных лиц на выполнение  дополнительного перечней работ по благоустройству дворовых территорий обеспечивают управляющие организации (в случае реализации способа управления - управление управляющей организацией), товарищества собственников жилья (в случае реализации способа управления - управление товариществом собственников жилья) (далее – лица, управляющие МКД).</w:t>
      </w:r>
    </w:p>
    <w:p w:rsidR="00FB04CE" w:rsidRPr="00CD40DB" w:rsidRDefault="00FB04CE" w:rsidP="00FB04CE">
      <w:pPr>
        <w:ind w:firstLine="851"/>
      </w:pPr>
      <w:r w:rsidRPr="00CD40DB">
        <w:t xml:space="preserve">Собранные средства перечисляются лицами, управляющими МКД, на лицевой счет, открытый Администрацией Кожевниковского района в Управлении Федерального казначейства по Томской области для учета операций со средствами, поступающими во временное распоряжение (далее </w:t>
      </w:r>
      <w:r w:rsidRPr="0089760D">
        <w:t xml:space="preserve">– специальный счет). На указанный специальный счет лица, управляющие МКД, перечисляют средства на благоустройство дворовой территории в целях софинансирования мероприятий муниципальной программы «Формирование современной городской среды на территории Кожевниковского </w:t>
      </w:r>
      <w:r w:rsidR="0089760D" w:rsidRPr="0089760D">
        <w:t xml:space="preserve">муниципального </w:t>
      </w:r>
      <w:r w:rsidRPr="0089760D">
        <w:t>района» на 20</w:t>
      </w:r>
      <w:r w:rsidR="0089760D" w:rsidRPr="0089760D">
        <w:t>26</w:t>
      </w:r>
      <w:r w:rsidRPr="0089760D">
        <w:t>-20</w:t>
      </w:r>
      <w:r w:rsidR="0089760D" w:rsidRPr="0089760D">
        <w:t>31</w:t>
      </w:r>
      <w:r w:rsidRPr="0089760D">
        <w:t xml:space="preserve"> годы (далее – муниципальная программа).</w:t>
      </w:r>
    </w:p>
    <w:p w:rsidR="00FB04CE" w:rsidRPr="00CD40DB" w:rsidRDefault="00FB04CE" w:rsidP="00FB04CE">
      <w:pPr>
        <w:ind w:firstLine="851"/>
      </w:pPr>
      <w:r w:rsidRPr="00CD40DB">
        <w:t>Не позднее 5-ти рабочих дней с момента завершения государственной экспертизы сметной стоимости мероприятий по благоустройству дворовой территории Администрация Кожевниковского района информирует лиц, управляющих МКД, дворовые территории многоквартирных домов, которыми они управляют, включены в муниципальную программу, о реквизитах специального счета, о сметной стоимости работ на благоустройство дворовой территории.</w:t>
      </w:r>
    </w:p>
    <w:p w:rsidR="00FB04CE" w:rsidRPr="00CD40DB" w:rsidRDefault="00FB04CE" w:rsidP="00FB04CE">
      <w:pPr>
        <w:ind w:firstLine="851"/>
      </w:pPr>
      <w:r w:rsidRPr="00CD40DB">
        <w:t>Лица, управляющие МКД, в срок не позднее 5-ти рабочих дней с момента получения информации, указанной в первом абзаце настоящего пункта, обеспечивают перечисление средств на специальный счет в размере, установленном в протоколе общего собрания собственников помещений многоквартирного дома.</w:t>
      </w:r>
    </w:p>
    <w:p w:rsidR="00FB04CE" w:rsidRPr="00CD40DB" w:rsidRDefault="00FB04CE" w:rsidP="00FB04CE">
      <w:pPr>
        <w:ind w:firstLine="851"/>
      </w:pPr>
      <w:r w:rsidRPr="00CD40DB">
        <w:t>Не позднее 20 июня текущего года Администрация Кожевниковского района направляет справку в Общественную комиссию о размере поступивших средств в разрезе многоквартирных домов и о сметной стоимости работ на благоустройство дворовой территории. Общественная комиссия в срок до 23 июня текущего года рассматривает поступившую информацию, и, в случае неисполнения указанного в настоящем пункте обязательства,  в срок до 27 июня текущего года принимает решение об исключении дворовой территории из перечня домов и муниципальной программы и о включении в муниципальную программу дворовой территории из резервного перечня многоквартирных домов.</w:t>
      </w:r>
    </w:p>
    <w:p w:rsidR="00FB04CE" w:rsidRPr="00CD40DB" w:rsidRDefault="00FB04CE" w:rsidP="00FB04CE">
      <w:pPr>
        <w:ind w:firstLine="851"/>
      </w:pPr>
      <w:r w:rsidRPr="00CD40DB">
        <w:t>Администрация Кожевниковского района обязана:</w:t>
      </w:r>
    </w:p>
    <w:p w:rsidR="00FB04CE" w:rsidRPr="00CD40DB" w:rsidRDefault="00FB04CE" w:rsidP="00FB04CE">
      <w:pPr>
        <w:ind w:firstLine="851"/>
      </w:pPr>
      <w:r>
        <w:t>В</w:t>
      </w:r>
      <w:r w:rsidRPr="00CD40DB">
        <w:t>ести учет поступающих средств в разрезе многоквартирных домов, дворовые территории которых подлежат благоустройству;</w:t>
      </w:r>
    </w:p>
    <w:p w:rsidR="00FB04CE" w:rsidRPr="00CD40DB" w:rsidRDefault="00FB04CE" w:rsidP="00FB04CE">
      <w:r w:rsidRPr="00CD40DB">
        <w:t>обеспечить ежемесячное опубликование на портале информации о размере поступивших средств в разрезе многоквартирных домов;</w:t>
      </w:r>
    </w:p>
    <w:p w:rsidR="00FB04CE" w:rsidRPr="00CD40DB" w:rsidRDefault="00FB04CE" w:rsidP="00FB04CE">
      <w:r w:rsidRPr="00CD40DB">
        <w:t>ежемесячно, в срок до 5-го числа каждого месяца, направлять информацию о размере поступивших средств в разрезе многоквартирных домов в Общественную комиссию.</w:t>
      </w:r>
    </w:p>
    <w:p w:rsidR="00FB04CE" w:rsidRPr="00CD40DB" w:rsidRDefault="00FB04CE" w:rsidP="00FB04CE">
      <w:pPr>
        <w:ind w:firstLine="851"/>
      </w:pPr>
      <w:r w:rsidRPr="00CD40DB">
        <w:t xml:space="preserve">С целью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Администрация Кожевниковского района осуществляет операции по возврату средств, поступивших во временное распоряжение, всем лицам, управляющим МКД, денежные средства которых находятся на специальном счете. Непосредственное </w:t>
      </w:r>
      <w:r w:rsidRPr="00CD40DB">
        <w:lastRenderedPageBreak/>
        <w:t>перечисление подрядным организациям, выполняющим работы минимального и дополнительного перечней работ по благоустройству дворовых территорий, осуществляют лица, управляющие МКД. Механизм перечисления средств заинтересованных лиц подрядным организациям, выполняющим работы минимального и дополнительного перечней работ по благоустройству дворовых территорий, ответственность лиц, управляющих МКД, за целевое расходование средств заинтересованных лиц устанавливаются постановлением Администрации Кожевниковского района.</w:t>
      </w:r>
    </w:p>
    <w:p w:rsidR="00FB04CE" w:rsidRPr="00CD40DB" w:rsidRDefault="00FB04CE" w:rsidP="00FB04CE">
      <w:pPr>
        <w:ind w:firstLine="851"/>
      </w:pPr>
      <w:r w:rsidRPr="00CD40DB">
        <w:t>Контроль за расходованием средств заинтересованных лиц, а также контроль за своевременным и в полном объеме возвратом аккумулированных денежных средств осуществляет орган, уполномоченный на проведение муниципального финансового контроля.</w:t>
      </w:r>
    </w:p>
    <w:p w:rsidR="00FB04CE" w:rsidRDefault="00FB04CE" w:rsidP="00FB04CE">
      <w:pPr>
        <w:ind w:firstLine="851"/>
      </w:pPr>
    </w:p>
    <w:p w:rsidR="00FB04CE" w:rsidRDefault="00FB04CE" w:rsidP="00FB04CE">
      <w:pPr>
        <w:ind w:firstLine="851"/>
      </w:pPr>
    </w:p>
    <w:p w:rsidR="00FB04CE" w:rsidRDefault="00FB04CE" w:rsidP="00FB04CE">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CD55DC"/>
    <w:p w:rsidR="00CD55DC" w:rsidRDefault="00CD55DC" w:rsidP="00894B7A"/>
    <w:p w:rsidR="0089760D" w:rsidRDefault="0089760D" w:rsidP="00F37549">
      <w:pPr>
        <w:tabs>
          <w:tab w:val="left" w:pos="10632"/>
        </w:tabs>
        <w:ind w:firstLine="851"/>
        <w:jc w:val="right"/>
      </w:pPr>
      <w:bookmarkStart w:id="9" w:name="OLE_LINK85"/>
      <w:bookmarkEnd w:id="6"/>
      <w:bookmarkEnd w:id="7"/>
      <w:bookmarkEnd w:id="8"/>
    </w:p>
    <w:p w:rsidR="0089760D" w:rsidRDefault="0089760D" w:rsidP="00F37549">
      <w:pPr>
        <w:tabs>
          <w:tab w:val="left" w:pos="10632"/>
        </w:tabs>
        <w:ind w:firstLine="851"/>
        <w:jc w:val="right"/>
      </w:pPr>
    </w:p>
    <w:p w:rsidR="0089760D" w:rsidRDefault="0089760D" w:rsidP="00F37549">
      <w:pPr>
        <w:tabs>
          <w:tab w:val="left" w:pos="10632"/>
        </w:tabs>
        <w:ind w:firstLine="851"/>
        <w:jc w:val="right"/>
      </w:pPr>
    </w:p>
    <w:p w:rsidR="00A5499F" w:rsidRDefault="00A5499F" w:rsidP="00F37549">
      <w:pPr>
        <w:tabs>
          <w:tab w:val="left" w:pos="10632"/>
        </w:tabs>
        <w:ind w:firstLine="851"/>
        <w:jc w:val="right"/>
      </w:pPr>
    </w:p>
    <w:p w:rsidR="00A5499F" w:rsidRDefault="00A5499F" w:rsidP="00F37549">
      <w:pPr>
        <w:tabs>
          <w:tab w:val="left" w:pos="10632"/>
        </w:tabs>
        <w:ind w:firstLine="851"/>
        <w:jc w:val="right"/>
      </w:pPr>
    </w:p>
    <w:p w:rsidR="00F37549" w:rsidRPr="00CD40DB" w:rsidRDefault="00F37549" w:rsidP="00F37549">
      <w:pPr>
        <w:tabs>
          <w:tab w:val="left" w:pos="10632"/>
        </w:tabs>
        <w:ind w:firstLine="851"/>
        <w:jc w:val="right"/>
      </w:pPr>
      <w:r w:rsidRPr="00CD40DB">
        <w:t xml:space="preserve">Приложение № </w:t>
      </w:r>
      <w:r>
        <w:t>5</w:t>
      </w:r>
      <w:r w:rsidRPr="00CD40DB">
        <w:t xml:space="preserve"> </w:t>
      </w:r>
    </w:p>
    <w:p w:rsidR="00F37549" w:rsidRPr="00CD40DB" w:rsidRDefault="00F37549" w:rsidP="00F37549">
      <w:pPr>
        <w:ind w:firstLine="851"/>
        <w:jc w:val="right"/>
      </w:pPr>
      <w:r w:rsidRPr="00CD40DB">
        <w:lastRenderedPageBreak/>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BF4039" w:rsidRDefault="00BF4039" w:rsidP="00BF4039">
      <w:pPr>
        <w:ind w:firstLine="851"/>
        <w:jc w:val="right"/>
      </w:pPr>
    </w:p>
    <w:p w:rsidR="00FB04CE" w:rsidRPr="00A5499F" w:rsidRDefault="00BF4039" w:rsidP="00BF4039">
      <w:pPr>
        <w:ind w:firstLine="851"/>
        <w:jc w:val="center"/>
      </w:pPr>
      <w:r w:rsidRPr="00A5499F">
        <w:t xml:space="preserve"> </w:t>
      </w:r>
      <w:r w:rsidR="00FB04CE" w:rsidRPr="00A5499F">
        <w:t>ПОРЯДОК</w:t>
      </w:r>
    </w:p>
    <w:p w:rsidR="00FB04CE" w:rsidRPr="00A5499F" w:rsidRDefault="00FB04CE" w:rsidP="00761C77">
      <w:pPr>
        <w:ind w:firstLine="851"/>
        <w:jc w:val="center"/>
      </w:pPr>
      <w:r w:rsidRPr="00A5499F">
        <w:t xml:space="preserve">разработки, обсуждения с заинтересованными лицами и утверждения дизайн-проектов благоустройства дворовых территорий, включенных </w:t>
      </w:r>
      <w:r w:rsidRPr="00A5499F">
        <w:br/>
        <w:t>в муниципальную программу</w:t>
      </w:r>
      <w:bookmarkEnd w:id="9"/>
      <w:r w:rsidRPr="00A5499F">
        <w:t xml:space="preserve"> «Формирование современной городской среды на территории Кожевниковского района» на 20</w:t>
      </w:r>
      <w:r w:rsidR="00761C77" w:rsidRPr="00A5499F">
        <w:t>26-2031</w:t>
      </w:r>
      <w:r w:rsidRPr="00A5499F">
        <w:t xml:space="preserve"> годы</w:t>
      </w:r>
    </w:p>
    <w:p w:rsidR="00FB04CE" w:rsidRPr="00A5499F" w:rsidRDefault="00FB04CE" w:rsidP="00FB04CE">
      <w:pPr>
        <w:ind w:firstLine="851"/>
      </w:pPr>
    </w:p>
    <w:p w:rsidR="00FB04CE" w:rsidRPr="00CD40DB" w:rsidRDefault="00A5499F" w:rsidP="00A5499F">
      <w:pPr>
        <w:ind w:firstLine="851"/>
        <w:jc w:val="center"/>
      </w:pPr>
      <w:bookmarkStart w:id="10" w:name="OLE_LINK13"/>
      <w:bookmarkStart w:id="11" w:name="OLE_LINK14"/>
      <w:r>
        <w:t>1</w:t>
      </w:r>
      <w:r w:rsidR="00FB04CE" w:rsidRPr="00CD40DB">
        <w:t>. Общие положения</w:t>
      </w:r>
    </w:p>
    <w:bookmarkEnd w:id="10"/>
    <w:bookmarkEnd w:id="11"/>
    <w:p w:rsidR="00FB04CE" w:rsidRPr="00CD40DB" w:rsidRDefault="00FB04CE" w:rsidP="00FB04CE">
      <w:pPr>
        <w:ind w:firstLine="851"/>
      </w:pPr>
    </w:p>
    <w:p w:rsidR="00FB04CE" w:rsidRPr="00CD40DB" w:rsidRDefault="00FB04CE" w:rsidP="00FB04CE">
      <w:pPr>
        <w:ind w:firstLine="851"/>
      </w:pPr>
      <w:r w:rsidRPr="00CD40DB">
        <w:t xml:space="preserve">Настоящий Порядок определяет механизм действий по разработке </w:t>
      </w:r>
      <w:bookmarkStart w:id="12" w:name="OLE_LINK4"/>
      <w:r w:rsidRPr="00CD40DB">
        <w:t>и утверждению дизайн-проектов</w:t>
      </w:r>
      <w:bookmarkEnd w:id="12"/>
      <w:r w:rsidRPr="00CD40DB">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w:t>
      </w:r>
    </w:p>
    <w:p w:rsidR="00FB04CE" w:rsidRPr="00CD40DB" w:rsidRDefault="00FB04CE" w:rsidP="00FB04CE">
      <w:pPr>
        <w:ind w:firstLine="851"/>
      </w:pPr>
    </w:p>
    <w:p w:rsidR="00FB04CE" w:rsidRPr="00CD40DB" w:rsidRDefault="00A5499F" w:rsidP="00A5499F">
      <w:pPr>
        <w:ind w:firstLine="851"/>
        <w:jc w:val="center"/>
      </w:pPr>
      <w:r>
        <w:t>2</w:t>
      </w:r>
      <w:r w:rsidR="00FB04CE" w:rsidRPr="00CD40DB">
        <w:t>. Порядок разработки и требования к дизайн-проектам</w:t>
      </w:r>
    </w:p>
    <w:p w:rsidR="00FB04CE" w:rsidRPr="00CD40DB" w:rsidRDefault="00FB04CE" w:rsidP="00FB04CE">
      <w:pPr>
        <w:ind w:firstLine="851"/>
      </w:pPr>
    </w:p>
    <w:p w:rsidR="00FB04CE" w:rsidRPr="00CD40DB" w:rsidRDefault="00FB04CE" w:rsidP="00FB04CE">
      <w:pPr>
        <w:ind w:firstLine="708"/>
      </w:pPr>
      <w:r w:rsidRPr="00CD40DB">
        <w:t>Дизайн-проект должен быть оформлен в письменном виде и содержать следующую информацию:</w:t>
      </w:r>
    </w:p>
    <w:p w:rsidR="00FB04CE" w:rsidRPr="00CD40DB" w:rsidRDefault="00FB04CE" w:rsidP="00FB04CE">
      <w:pPr>
        <w:ind w:firstLine="851"/>
      </w:pPr>
      <w:r>
        <w:t>- Н</w:t>
      </w:r>
      <w:r w:rsidRPr="00CD40DB">
        <w:t xml:space="preserve">аименование дизайн-проекта по благоустройству дворовой территории, включающее адрес многоквартирного дома (далее – </w:t>
      </w:r>
      <w:r>
        <w:t>МКД),</w:t>
      </w:r>
    </w:p>
    <w:p w:rsidR="00FB04CE" w:rsidRPr="00CD40DB" w:rsidRDefault="00FB04CE" w:rsidP="00FB04CE">
      <w:pPr>
        <w:contextualSpacing/>
      </w:pPr>
      <w:r>
        <w:t xml:space="preserve">                 текстовое </w:t>
      </w:r>
      <w:r w:rsidRPr="00CD40DB">
        <w:t xml:space="preserve">и визуальное описание предлагаемого проекта, перечня </w:t>
      </w:r>
      <w:r w:rsidRPr="00CD40DB">
        <w:b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FB04CE" w:rsidRPr="00CD40DB" w:rsidRDefault="00FB04CE" w:rsidP="00FB04CE">
      <w:pPr>
        <w:ind w:firstLine="851"/>
      </w:pPr>
      <w:r>
        <w:t>- С</w:t>
      </w:r>
      <w:r w:rsidRPr="00CD40DB">
        <w:t>метный расчет стоимости мероприятий.</w:t>
      </w:r>
    </w:p>
    <w:p w:rsidR="00FB04CE" w:rsidRPr="00CD40DB" w:rsidRDefault="00FB04CE" w:rsidP="00FB04CE">
      <w:pPr>
        <w:ind w:firstLine="851"/>
      </w:pPr>
      <w:r>
        <w:t xml:space="preserve">- </w:t>
      </w:r>
      <w:r w:rsidRPr="00CD40DB">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FB04CE" w:rsidRPr="00CD40DB" w:rsidRDefault="00FB04CE" w:rsidP="00FB04CE">
      <w:pPr>
        <w:ind w:firstLine="851"/>
      </w:pPr>
      <w:r>
        <w:t>-</w:t>
      </w:r>
      <w:r w:rsidRPr="00CD40DB">
        <w:t xml:space="preserve"> Дизайн-проект должен учитывать рельеф местности, быть адаптированным к фактическим границам дворовой территории.</w:t>
      </w:r>
    </w:p>
    <w:p w:rsidR="00FB04CE" w:rsidRPr="00CD40DB" w:rsidRDefault="00FB04CE" w:rsidP="00FB04CE">
      <w:pPr>
        <w:ind w:firstLine="851"/>
      </w:pPr>
      <w:r>
        <w:t>-</w:t>
      </w:r>
      <w:r w:rsidRPr="00CD40DB">
        <w:t xml:space="preserve">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FB04CE" w:rsidRPr="00CD40DB" w:rsidRDefault="00FB04CE" w:rsidP="00FB04CE">
      <w:pPr>
        <w:ind w:firstLine="851"/>
      </w:pPr>
      <w:r>
        <w:t>-</w:t>
      </w:r>
      <w:r w:rsidRPr="00CD40DB">
        <w:t xml:space="preserve"> Заказчиком дизайн-проекта является Администрация Кожевниковского района. Администрация Кожевниковского района в условия муниципального контракта (договора) включает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w:t>
      </w:r>
    </w:p>
    <w:p w:rsidR="00FB04CE" w:rsidRPr="00CD40DB" w:rsidRDefault="00FB04CE" w:rsidP="00FB04CE">
      <w:pPr>
        <w:ind w:firstLine="851"/>
      </w:pPr>
      <w:r>
        <w:t>-</w:t>
      </w:r>
      <w:r w:rsidRPr="00CD40DB">
        <w:t xml:space="preserve"> Администрация Кожевниковского района обеспечивает подготовку дизайн-проекта в срок не позднее 28 мая текущего года.</w:t>
      </w:r>
    </w:p>
    <w:p w:rsidR="00FB04CE" w:rsidRPr="00CD40DB" w:rsidRDefault="00FB04CE" w:rsidP="00FB04CE">
      <w:pPr>
        <w:ind w:firstLine="851"/>
      </w:pPr>
    </w:p>
    <w:p w:rsidR="00FB04CE" w:rsidRPr="00CD40DB" w:rsidRDefault="00A5499F" w:rsidP="00A5499F">
      <w:pPr>
        <w:ind w:firstLine="851"/>
        <w:jc w:val="center"/>
      </w:pPr>
      <w:r>
        <w:t>3</w:t>
      </w:r>
      <w:r w:rsidR="00FB04CE" w:rsidRPr="00CD40DB">
        <w:t>. Обсуждение дизайн-проектов и их утверждение</w:t>
      </w:r>
    </w:p>
    <w:p w:rsidR="00FB04CE" w:rsidRPr="00CD40DB" w:rsidRDefault="00FB04CE" w:rsidP="00FB04CE">
      <w:pPr>
        <w:ind w:firstLine="851"/>
      </w:pPr>
    </w:p>
    <w:p w:rsidR="00FB04CE" w:rsidRPr="00CD40DB" w:rsidRDefault="00FB04CE" w:rsidP="00FB04CE">
      <w:pPr>
        <w:ind w:firstLine="851"/>
      </w:pPr>
      <w:bookmarkStart w:id="13" w:name="OLE_LINK21"/>
      <w:bookmarkStart w:id="14" w:name="OLE_LINK22"/>
      <w:r w:rsidRPr="00CD40DB">
        <w:t xml:space="preserve">Общественная комиссия </w:t>
      </w:r>
      <w:bookmarkEnd w:id="13"/>
      <w:bookmarkEnd w:id="14"/>
      <w:r w:rsidRPr="00CD40DB">
        <w:t>обеспечивает рассмотрение предложенных дизайн-проектов совместно с представителями заинтересованных лиц в срок не позднее 10 июня.</w:t>
      </w:r>
    </w:p>
    <w:p w:rsidR="00FB04CE" w:rsidRPr="00CD40DB" w:rsidRDefault="00FB04CE" w:rsidP="00FB04CE">
      <w:pPr>
        <w:ind w:firstLine="851"/>
      </w:pPr>
      <w:r w:rsidRPr="00CD40DB">
        <w:t xml:space="preserve">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w:t>
      </w:r>
      <w:r w:rsidRPr="00CD40DB">
        <w:lastRenderedPageBreak/>
        <w:t>дней со дня заседания подлежит направлению в Администрацию Кожевниковского района и размещению  Администрацией Кожевниковского района  в сети «Интернет» (далее – портал). При обсуждении должны быть определены пути устранения (учета) предложений (замечаний), при не устранении (не учете) которых дизайн-проект не сможет быть утвержден, а также сроки устранения (учета) предложений (замечаний).</w:t>
      </w:r>
    </w:p>
    <w:p w:rsidR="00FB04CE" w:rsidRPr="00CD40DB" w:rsidRDefault="00FB04CE" w:rsidP="00FB04CE">
      <w:pPr>
        <w:ind w:firstLine="851"/>
        <w:rPr>
          <w:rFonts w:eastAsia="Calibri"/>
        </w:rPr>
      </w:pPr>
      <w:r w:rsidRPr="00CD40DB">
        <w:rPr>
          <w:rFonts w:eastAsia="Calibri"/>
        </w:rPr>
        <w:t xml:space="preserve">Администрация </w:t>
      </w:r>
      <w:r w:rsidRPr="00CD40DB">
        <w:t>Кожевниковского района</w:t>
      </w:r>
      <w:r w:rsidRPr="00CD40DB">
        <w:rPr>
          <w:rFonts w:eastAsia="Calibri"/>
        </w:rPr>
        <w:t xml:space="preserve"> в срок до 20 июня текущего года обеспечивают доработку дизайн-проекта и перечня мероприятий с учетом протокола заседания Общественной комиссии.</w:t>
      </w:r>
    </w:p>
    <w:p w:rsidR="00FB04CE" w:rsidRPr="00CD40DB" w:rsidRDefault="00FB04CE" w:rsidP="00FB04CE">
      <w:pPr>
        <w:ind w:firstLine="851"/>
      </w:pPr>
      <w:r w:rsidRPr="00CD40DB">
        <w:t>Доработанный дизайн-проект в срок до 25 июня текущего года направляется Кожевниковским сельским поселением для согласования в Общественную комиссию.</w:t>
      </w:r>
    </w:p>
    <w:p w:rsidR="00FB04CE" w:rsidRPr="00CD40DB" w:rsidRDefault="00FB04CE" w:rsidP="00FB04CE">
      <w:pPr>
        <w:ind w:firstLine="851"/>
      </w:pPr>
      <w:r w:rsidRPr="00CD40DB">
        <w:t>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представителями заинтересованных лиц.</w:t>
      </w:r>
    </w:p>
    <w:p w:rsidR="00FB04CE" w:rsidRPr="00CD40DB" w:rsidRDefault="00FB04CE" w:rsidP="00FB04CE">
      <w:pPr>
        <w:ind w:firstLine="851"/>
      </w:pPr>
      <w:r w:rsidRPr="00CD40DB">
        <w:t>Решение о согласовании дизайн-проекта принимается не позднее 28 июня текущего года и оформляется протоколом заседания Общественной комиссии, который в течение одного рабочего дня после принятия решения направляется в Администрацию Кожевниковского района.</w:t>
      </w:r>
    </w:p>
    <w:p w:rsidR="00FB04CE" w:rsidRPr="00CD40DB" w:rsidRDefault="00FB04CE" w:rsidP="00FB04CE">
      <w:pPr>
        <w:ind w:firstLine="851"/>
      </w:pPr>
      <w:r w:rsidRPr="00CD40DB">
        <w:rPr>
          <w:rFonts w:eastAsia="Calibri"/>
        </w:rPr>
        <w:t xml:space="preserve">Администрация </w:t>
      </w:r>
      <w:r w:rsidRPr="00CD40DB">
        <w:t>Кожевниковского района</w:t>
      </w:r>
      <w:r w:rsidRPr="00CD40DB">
        <w:rPr>
          <w:rFonts w:eastAsia="Calibri"/>
        </w:rPr>
        <w:t xml:space="preserve"> </w:t>
      </w:r>
      <w:r w:rsidRPr="00CD40DB">
        <w:t>в срок до 1 июля текущего года подготавливает и обеспечивает подписание распоряжения об утверждении дизайн-проектов обустройства дворовых территорий, подлежащих благоустройству в текущем году (далее – Распоряжение).</w:t>
      </w:r>
    </w:p>
    <w:p w:rsidR="00FB04CE" w:rsidRDefault="00FB04CE" w:rsidP="00FB04CE">
      <w:pPr>
        <w:ind w:firstLine="851"/>
      </w:pPr>
      <w:r w:rsidRPr="00CD40DB">
        <w:t>Решение Общественной комиссии и Распоряжение размещаются  на портале в течение 3-х календарных дне</w:t>
      </w:r>
      <w:r w:rsidR="00A47824">
        <w:t>й со дня подписания.</w:t>
      </w:r>
    </w:p>
    <w:p w:rsidR="00FB04CE" w:rsidRDefault="00FB04CE" w:rsidP="00FB04CE">
      <w:pPr>
        <w:ind w:firstLine="851"/>
      </w:pPr>
    </w:p>
    <w:p w:rsidR="00FB04CE" w:rsidRDefault="00FB04CE" w:rsidP="00FB04CE">
      <w:pPr>
        <w:ind w:firstLine="851"/>
      </w:pPr>
    </w:p>
    <w:p w:rsidR="00FB04CE" w:rsidRDefault="00FB04CE" w:rsidP="00FB04CE">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F37549" w:rsidRDefault="00F37549" w:rsidP="00CD55DC">
      <w:pPr>
        <w:ind w:firstLine="851"/>
      </w:pPr>
    </w:p>
    <w:p w:rsidR="00F37549" w:rsidRDefault="00F37549"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CD55DC" w:rsidRDefault="00CD55DC" w:rsidP="00CD55DC">
      <w:pPr>
        <w:ind w:firstLine="851"/>
      </w:pPr>
    </w:p>
    <w:p w:rsidR="00FB04CE" w:rsidRDefault="00FB04CE" w:rsidP="00CD55DC">
      <w:pPr>
        <w:ind w:firstLine="851"/>
      </w:pPr>
    </w:p>
    <w:p w:rsidR="00A47824" w:rsidRDefault="00A47824" w:rsidP="00CD55DC">
      <w:pPr>
        <w:ind w:firstLine="851"/>
      </w:pPr>
    </w:p>
    <w:p w:rsidR="00FB04CE" w:rsidRDefault="00FB04CE" w:rsidP="00761C77"/>
    <w:p w:rsidR="00894B7A" w:rsidRDefault="00894B7A" w:rsidP="00761C77"/>
    <w:p w:rsidR="00F37549" w:rsidRPr="00CD40DB" w:rsidRDefault="00F37549" w:rsidP="00F37549">
      <w:pPr>
        <w:tabs>
          <w:tab w:val="left" w:pos="10632"/>
        </w:tabs>
        <w:ind w:firstLine="851"/>
        <w:jc w:val="right"/>
      </w:pPr>
      <w:r w:rsidRPr="00CD40DB">
        <w:t xml:space="preserve">Приложение № </w:t>
      </w:r>
      <w:r>
        <w:t>6</w:t>
      </w:r>
    </w:p>
    <w:p w:rsidR="00F37549" w:rsidRPr="00CD40DB" w:rsidRDefault="00F37549" w:rsidP="00F37549">
      <w:pPr>
        <w:ind w:firstLine="851"/>
        <w:jc w:val="right"/>
      </w:pPr>
      <w:r w:rsidRPr="00CD40DB">
        <w:lastRenderedPageBreak/>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A5499F" w:rsidRPr="00940306" w:rsidRDefault="00A5499F" w:rsidP="00F37549">
      <w:pPr>
        <w:ind w:firstLine="851"/>
        <w:jc w:val="right"/>
      </w:pPr>
    </w:p>
    <w:p w:rsidR="00CD55DC" w:rsidRPr="00A5499F" w:rsidRDefault="00CD55DC" w:rsidP="00CD55DC">
      <w:pPr>
        <w:pStyle w:val="ConsPlusTitle"/>
        <w:jc w:val="center"/>
        <w:rPr>
          <w:rFonts w:ascii="Times New Roman" w:hAnsi="Times New Roman" w:cs="Times New Roman"/>
          <w:b w:val="0"/>
          <w:sz w:val="24"/>
          <w:szCs w:val="24"/>
        </w:rPr>
      </w:pPr>
      <w:r w:rsidRPr="00A5499F">
        <w:rPr>
          <w:rFonts w:ascii="Times New Roman" w:hAnsi="Times New Roman" w:cs="Times New Roman"/>
          <w:b w:val="0"/>
          <w:sz w:val="24"/>
          <w:szCs w:val="24"/>
        </w:rPr>
        <w:t>ПОРЯДОК</w:t>
      </w:r>
    </w:p>
    <w:p w:rsidR="00CD55DC" w:rsidRPr="00A5499F" w:rsidRDefault="00A5499F" w:rsidP="00CD55DC">
      <w:pPr>
        <w:pStyle w:val="ConsPlusTitle"/>
        <w:jc w:val="center"/>
        <w:rPr>
          <w:rFonts w:ascii="Times New Roman" w:hAnsi="Times New Roman" w:cs="Times New Roman"/>
          <w:b w:val="0"/>
          <w:sz w:val="24"/>
          <w:szCs w:val="24"/>
        </w:rPr>
      </w:pPr>
      <w:r w:rsidRPr="00A5499F">
        <w:rPr>
          <w:rFonts w:ascii="Times New Roman" w:hAnsi="Times New Roman" w:cs="Times New Roman"/>
          <w:b w:val="0"/>
          <w:sz w:val="24"/>
          <w:szCs w:val="24"/>
        </w:rPr>
        <w:t xml:space="preserve">информирования граждан о ходе выполнения </w:t>
      </w:r>
    </w:p>
    <w:p w:rsidR="00CD55DC" w:rsidRPr="00A5499F" w:rsidRDefault="00A5499F" w:rsidP="00CD55DC">
      <w:pPr>
        <w:pStyle w:val="ConsPlusTitle"/>
        <w:jc w:val="center"/>
        <w:rPr>
          <w:rFonts w:ascii="Times New Roman" w:hAnsi="Times New Roman" w:cs="Times New Roman"/>
          <w:b w:val="0"/>
          <w:sz w:val="24"/>
          <w:szCs w:val="24"/>
        </w:rPr>
      </w:pPr>
      <w:r w:rsidRPr="00A5499F">
        <w:rPr>
          <w:rFonts w:ascii="Times New Roman" w:hAnsi="Times New Roman" w:cs="Times New Roman"/>
          <w:b w:val="0"/>
          <w:sz w:val="24"/>
          <w:szCs w:val="24"/>
        </w:rPr>
        <w:t>муниципальной программы, в том числе о ходе</w:t>
      </w:r>
    </w:p>
    <w:p w:rsidR="00CD55DC" w:rsidRPr="00A5499F" w:rsidRDefault="00A5499F" w:rsidP="00CD55DC">
      <w:pPr>
        <w:pStyle w:val="ConsPlusTitle"/>
        <w:jc w:val="center"/>
        <w:rPr>
          <w:rFonts w:ascii="Times New Roman" w:hAnsi="Times New Roman" w:cs="Times New Roman"/>
          <w:b w:val="0"/>
          <w:sz w:val="24"/>
          <w:szCs w:val="24"/>
        </w:rPr>
      </w:pPr>
      <w:r w:rsidRPr="00A5499F">
        <w:rPr>
          <w:rFonts w:ascii="Times New Roman" w:hAnsi="Times New Roman" w:cs="Times New Roman"/>
          <w:b w:val="0"/>
          <w:sz w:val="24"/>
          <w:szCs w:val="24"/>
        </w:rPr>
        <w:t>реализации конкретных мероприятий по благоустройству</w:t>
      </w:r>
    </w:p>
    <w:p w:rsidR="00CD55DC" w:rsidRPr="00BB5848" w:rsidRDefault="00A5499F" w:rsidP="00CD55DC">
      <w:pPr>
        <w:pStyle w:val="ConsPlusTitle"/>
        <w:jc w:val="center"/>
        <w:rPr>
          <w:rFonts w:ascii="Times New Roman" w:hAnsi="Times New Roman" w:cs="Times New Roman"/>
          <w:sz w:val="24"/>
          <w:szCs w:val="24"/>
        </w:rPr>
      </w:pPr>
      <w:r w:rsidRPr="00A5499F">
        <w:rPr>
          <w:rFonts w:ascii="Times New Roman" w:hAnsi="Times New Roman" w:cs="Times New Roman"/>
          <w:b w:val="0"/>
          <w:sz w:val="24"/>
          <w:szCs w:val="24"/>
        </w:rPr>
        <w:t>общественных территорий</w:t>
      </w:r>
      <w:r w:rsidRPr="00BB5848">
        <w:rPr>
          <w:rFonts w:ascii="Times New Roman" w:hAnsi="Times New Roman" w:cs="Times New Roman"/>
          <w:sz w:val="24"/>
          <w:szCs w:val="24"/>
        </w:rPr>
        <w:t xml:space="preserve"> </w:t>
      </w:r>
    </w:p>
    <w:p w:rsidR="00CD55DC" w:rsidRPr="00BB5848" w:rsidRDefault="00CD55DC" w:rsidP="00CD55DC">
      <w:pPr>
        <w:pStyle w:val="ConsPlusNormal"/>
        <w:rPr>
          <w:rFonts w:ascii="Times New Roman" w:hAnsi="Times New Roman" w:cs="Times New Roman"/>
          <w:sz w:val="24"/>
          <w:szCs w:val="24"/>
        </w:rPr>
      </w:pP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1. Настоящий порядок устанавливает порядок доведения до граждан информации о ходе выполнения муниципальной программы, в том числе о ходе реализации мероприятий по благоустройству в рамках указанной программы, и определяет форматы информирования граждан, требования к содержанию информации и периодичности ее размещения на официальных информационных сайтах исполнительного органа местного самоуправления муниципального образования Кожевниковский район в информационно-телекоммуникационной сети "Интернет".</w:t>
      </w:r>
    </w:p>
    <w:p w:rsidR="00CD55DC" w:rsidRPr="00BB5848"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Информирование граждан о ходе выполнения муниципальной программы «Формирования современной городской среды</w:t>
      </w:r>
      <w:r w:rsidR="00A47824">
        <w:rPr>
          <w:rFonts w:ascii="Times New Roman" w:hAnsi="Times New Roman" w:cs="Times New Roman"/>
          <w:sz w:val="24"/>
          <w:szCs w:val="24"/>
        </w:rPr>
        <w:t xml:space="preserve"> на территории Кожевниковского муниципального района на 2026-2031 годы</w:t>
      </w:r>
      <w:r w:rsidRPr="00BB5848">
        <w:rPr>
          <w:rFonts w:ascii="Times New Roman" w:hAnsi="Times New Roman" w:cs="Times New Roman"/>
          <w:sz w:val="24"/>
          <w:szCs w:val="24"/>
        </w:rPr>
        <w:t>», в том числе о ходе реализации конкретных мероприятий по благоустройству общественных территорий в рамках указанной программы (далее - муниципальная программа), осуществляется органами местного самоуправления муниципального образования Кожевниковский район - получателями субсидии на реализацию программы «Формирования современной городской среды (далее - органы местного самоуправления).</w:t>
      </w:r>
    </w:p>
    <w:p w:rsidR="00CD55DC" w:rsidRPr="00BB5848" w:rsidRDefault="00CD55DC" w:rsidP="00CD55DC">
      <w:pPr>
        <w:pStyle w:val="ConsPlusNormal"/>
        <w:spacing w:before="240"/>
        <w:ind w:firstLine="540"/>
        <w:rPr>
          <w:rFonts w:ascii="Times New Roman" w:hAnsi="Times New Roman" w:cs="Times New Roman"/>
          <w:sz w:val="24"/>
          <w:szCs w:val="24"/>
        </w:rPr>
      </w:pPr>
      <w:r w:rsidRPr="00BB5848">
        <w:rPr>
          <w:rFonts w:ascii="Times New Roman" w:hAnsi="Times New Roman" w:cs="Times New Roman"/>
          <w:sz w:val="24"/>
          <w:szCs w:val="24"/>
        </w:rPr>
        <w:t>2. Целью информирования граждан о ходе выполнения муниципальной программы является доведение до граждан достоверной, актуальной и полной информации о ходе реализации муниципальной программы.</w:t>
      </w:r>
    </w:p>
    <w:p w:rsidR="00CD55DC" w:rsidRPr="00BB5848"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3. Органы местного самоуправления используют следующие форматы информирования граждан о ходе выполнения муниципальной программы:</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1) публикации на официальном сайте органов местного самоуправления в информационно-телекоммуникационной сети "Интернет";</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2) публикации, сюжеты, интервью в средствах массовой информации;</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3) посты в официальных аккаунтах, группах и сообществах органов местного самоуправления в социальных сетях;</w:t>
      </w:r>
    </w:p>
    <w:p w:rsidR="00CD55DC"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 xml:space="preserve">4) информационные баннеры, щиты, стенды, содержащие логотип федерального </w:t>
      </w:r>
      <w:hyperlink r:id="rId10">
        <w:r w:rsidRPr="00BB5848">
          <w:rPr>
            <w:rFonts w:ascii="Times New Roman" w:hAnsi="Times New Roman" w:cs="Times New Roman"/>
            <w:sz w:val="24"/>
            <w:szCs w:val="24"/>
          </w:rPr>
          <w:t>проекта</w:t>
        </w:r>
      </w:hyperlink>
      <w:r w:rsidRPr="00BB5848">
        <w:rPr>
          <w:rFonts w:ascii="Times New Roman" w:hAnsi="Times New Roman" w:cs="Times New Roman"/>
          <w:sz w:val="24"/>
          <w:szCs w:val="24"/>
        </w:rPr>
        <w:t xml:space="preserve">"Формирование комфортной городской среды" и национального </w:t>
      </w:r>
      <w:hyperlink r:id="rId11">
        <w:r w:rsidRPr="00BB5848">
          <w:rPr>
            <w:rFonts w:ascii="Times New Roman" w:hAnsi="Times New Roman" w:cs="Times New Roman"/>
            <w:sz w:val="24"/>
            <w:szCs w:val="24"/>
          </w:rPr>
          <w:t>проекта</w:t>
        </w:r>
      </w:hyperlink>
      <w:r w:rsidRPr="00BB5848">
        <w:rPr>
          <w:rFonts w:ascii="Times New Roman" w:hAnsi="Times New Roman" w:cs="Times New Roman"/>
          <w:sz w:val="24"/>
          <w:szCs w:val="24"/>
        </w:rPr>
        <w:t>"</w:t>
      </w:r>
      <w:r w:rsidR="00A47824">
        <w:rPr>
          <w:rFonts w:ascii="Times New Roman" w:hAnsi="Times New Roman" w:cs="Times New Roman"/>
          <w:sz w:val="24"/>
          <w:szCs w:val="24"/>
        </w:rPr>
        <w:t>Инфраструктура для жизни</w:t>
      </w:r>
      <w:r w:rsidRPr="00BB5848">
        <w:rPr>
          <w:rFonts w:ascii="Times New Roman" w:hAnsi="Times New Roman" w:cs="Times New Roman"/>
          <w:sz w:val="24"/>
          <w:szCs w:val="24"/>
        </w:rPr>
        <w:t>".</w:t>
      </w:r>
    </w:p>
    <w:p w:rsidR="008676FA" w:rsidRPr="00BB5848" w:rsidRDefault="008676FA" w:rsidP="008676FA">
      <w:pPr>
        <w:pStyle w:val="ConsPlusNormal"/>
        <w:ind w:firstLine="540"/>
        <w:rPr>
          <w:rFonts w:ascii="Times New Roman" w:hAnsi="Times New Roman" w:cs="Times New Roman"/>
          <w:sz w:val="24"/>
          <w:szCs w:val="24"/>
        </w:rPr>
      </w:pPr>
    </w:p>
    <w:p w:rsidR="00CD55DC" w:rsidRPr="00BB5848" w:rsidRDefault="00CD55DC" w:rsidP="00CD55DC">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4. Информирование граждан о ходе выполнения муниципальной программы  через официальные сайты осуществляется не реже одного раза в квартал и включает в себя размещение следующей информации:</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1) 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2) перечня сельских поселений Кожевниковского района, реализующих мероприятия по благоустройству в рамках муниципальных программ в соответствующем году, содержащего активные ссылки на официальные сайты соответствующих органов местного самоуправления;</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3) протоколов заседания общественной комиссии  по итогам проведения в текущем году голосования  по отбору общественных территорий, подлежащих благоустройству в рамках реализации муниципальных программ, на единой федеральной платформе za.</w:t>
      </w:r>
      <w:r w:rsidRPr="00BB5848">
        <w:rPr>
          <w:rFonts w:ascii="Times New Roman" w:hAnsi="Times New Roman" w:cs="Times New Roman"/>
          <w:sz w:val="24"/>
          <w:szCs w:val="24"/>
          <w:lang w:val="en-US"/>
        </w:rPr>
        <w:t>gorodsreda</w:t>
      </w:r>
      <w:r w:rsidRPr="00BB5848">
        <w:rPr>
          <w:rFonts w:ascii="Times New Roman" w:hAnsi="Times New Roman" w:cs="Times New Roman"/>
          <w:sz w:val="24"/>
          <w:szCs w:val="24"/>
        </w:rPr>
        <w:t>.</w:t>
      </w:r>
      <w:r w:rsidRPr="00BB5848">
        <w:rPr>
          <w:rFonts w:ascii="Times New Roman" w:hAnsi="Times New Roman" w:cs="Times New Roman"/>
          <w:sz w:val="24"/>
          <w:szCs w:val="24"/>
          <w:lang w:val="en-US"/>
        </w:rPr>
        <w:t>ru</w:t>
      </w:r>
      <w:r>
        <w:rPr>
          <w:rFonts w:ascii="Times New Roman" w:hAnsi="Times New Roman" w:cs="Times New Roman"/>
          <w:sz w:val="24"/>
          <w:szCs w:val="24"/>
        </w:rPr>
        <w:t>;</w:t>
      </w:r>
    </w:p>
    <w:p w:rsidR="008676FA"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lastRenderedPageBreak/>
        <w:t>4) сведений о результатах реализации муниципальной  программы в соответствующем году, в том числе фото- и (или) видеоматериалов, демонстрирующих лучшие практики реализации проектов благоустройства в муниципальном образовании;</w:t>
      </w:r>
    </w:p>
    <w:p w:rsidR="00CD55DC" w:rsidRPr="00BB5848" w:rsidRDefault="00CD55DC" w:rsidP="008676FA">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5) новостей, анонсов в сфере реализации Муниципальной программы.</w:t>
      </w:r>
    </w:p>
    <w:p w:rsidR="00501DEF" w:rsidRDefault="00CD55DC" w:rsidP="00501DEF">
      <w:pPr>
        <w:pStyle w:val="ConsPlusNormal"/>
        <w:spacing w:before="240"/>
        <w:ind w:firstLine="540"/>
        <w:rPr>
          <w:rFonts w:ascii="Times New Roman" w:hAnsi="Times New Roman" w:cs="Times New Roman"/>
          <w:sz w:val="24"/>
          <w:szCs w:val="24"/>
        </w:rPr>
      </w:pPr>
      <w:r w:rsidRPr="00BB5848">
        <w:rPr>
          <w:rFonts w:ascii="Times New Roman" w:hAnsi="Times New Roman" w:cs="Times New Roman"/>
          <w:sz w:val="24"/>
          <w:szCs w:val="24"/>
        </w:rPr>
        <w:t>5. Информирование граждан о ходе выполнения муниципальных программ 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1) муниципальных правовых актов об утверждении муниципальных программ, о внесении изменений в муниципальные программы и иных материалов по вопросам формирования комфортной городской среды;</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2) перечней общественных территорий, подлежащих благоустройству в рамках муниципальных программы;</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3) перечней общественных территорий, которые планируется вынести на голосование по отбору общественных территорий муниципальных образований, подлежащих благоустройству в первоочередном порядке (далее - голосование);</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4) сведений о проведении голосования с указанием даты начала и даты окончания его проведения с размещением итогового протокола голосования;</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5) сведений о ходе выполнения работ по благоустройству общественных территорий;</w:t>
      </w:r>
    </w:p>
    <w:p w:rsidR="00501DEF"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6) сведений о результатах приемки выполненных работ по благоустройству общественных территорий, в том числе фото- и (или) видеоматериалов, демонстрирующих состояние территорий до и после выполнения указанных работ;</w:t>
      </w:r>
    </w:p>
    <w:p w:rsidR="00CD55DC" w:rsidRPr="00BB5848" w:rsidRDefault="00CD55DC" w:rsidP="00501DEF">
      <w:pPr>
        <w:pStyle w:val="ConsPlusNormal"/>
        <w:ind w:firstLine="540"/>
        <w:rPr>
          <w:rFonts w:ascii="Times New Roman" w:hAnsi="Times New Roman" w:cs="Times New Roman"/>
          <w:sz w:val="24"/>
          <w:szCs w:val="24"/>
        </w:rPr>
      </w:pPr>
      <w:r w:rsidRPr="00BB5848">
        <w:rPr>
          <w:rFonts w:ascii="Times New Roman" w:hAnsi="Times New Roman" w:cs="Times New Roman"/>
          <w:sz w:val="24"/>
          <w:szCs w:val="24"/>
        </w:rPr>
        <w:t>7) сведений о результатах реализации муниципальной программы в соответствующем году, содержащих информацию о количестве благоустроенных общественных территорий;</w:t>
      </w:r>
    </w:p>
    <w:p w:rsidR="00CD55DC" w:rsidRPr="00BB5848" w:rsidRDefault="00501DEF" w:rsidP="00501DEF">
      <w:r>
        <w:t xml:space="preserve">        </w:t>
      </w:r>
      <w:r w:rsidR="00CD55DC" w:rsidRPr="00BB5848">
        <w:t xml:space="preserve"> 8) новостей, анонсов в сфере реализации муниципальных программ</w:t>
      </w:r>
    </w:p>
    <w:p w:rsidR="00CD55DC" w:rsidRPr="00BB5848" w:rsidRDefault="00CD55DC" w:rsidP="00CD55DC">
      <w:pPr>
        <w:ind w:firstLine="851"/>
      </w:pPr>
    </w:p>
    <w:p w:rsidR="00CD55DC" w:rsidRPr="00BB5848" w:rsidRDefault="00CD55DC" w:rsidP="00CD55DC">
      <w:pPr>
        <w:ind w:firstLine="851"/>
      </w:pPr>
    </w:p>
    <w:p w:rsidR="00CD55DC" w:rsidRPr="00BB5848" w:rsidRDefault="00CD55DC" w:rsidP="00CD55DC">
      <w:pPr>
        <w:ind w:firstLine="851"/>
      </w:pPr>
    </w:p>
    <w:p w:rsidR="00CD55DC" w:rsidRDefault="00CD55DC" w:rsidP="00CD55DC">
      <w:pPr>
        <w:ind w:firstLine="851"/>
      </w:pPr>
    </w:p>
    <w:p w:rsidR="00CD55DC" w:rsidRDefault="00CD55DC" w:rsidP="00CD55DC">
      <w:pPr>
        <w:ind w:firstLine="851"/>
      </w:pPr>
    </w:p>
    <w:p w:rsidR="00CD55DC" w:rsidRPr="00BB5848" w:rsidRDefault="00CD55DC" w:rsidP="00CD55DC">
      <w:pPr>
        <w:ind w:firstLine="851"/>
      </w:pPr>
    </w:p>
    <w:p w:rsidR="00CD55DC" w:rsidRPr="00BB5848" w:rsidRDefault="00CD55DC" w:rsidP="00CD55DC">
      <w:pPr>
        <w:ind w:firstLine="851"/>
      </w:pPr>
    </w:p>
    <w:p w:rsidR="00CD55DC" w:rsidRPr="00BB5848" w:rsidRDefault="00CD55DC" w:rsidP="00CD55DC">
      <w:pPr>
        <w:ind w:firstLine="851"/>
      </w:pPr>
    </w:p>
    <w:p w:rsidR="00CD55DC" w:rsidRDefault="00CD55DC" w:rsidP="00CD55DC"/>
    <w:p w:rsidR="00761C77" w:rsidRDefault="00761C77" w:rsidP="00CD55DC"/>
    <w:p w:rsidR="00761C77" w:rsidRDefault="00761C77"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501DEF" w:rsidRDefault="00501DEF" w:rsidP="00CD55DC"/>
    <w:p w:rsidR="00F37549" w:rsidRPr="00CD40DB" w:rsidRDefault="00F37549" w:rsidP="00F37549">
      <w:pPr>
        <w:tabs>
          <w:tab w:val="left" w:pos="10632"/>
        </w:tabs>
        <w:ind w:firstLine="851"/>
        <w:jc w:val="right"/>
      </w:pPr>
      <w:r w:rsidRPr="00CD40DB">
        <w:t xml:space="preserve">Приложение № </w:t>
      </w:r>
      <w:r>
        <w:t>7</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lastRenderedPageBreak/>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9F7E45" w:rsidRDefault="009F7E45" w:rsidP="00BF4039">
      <w:pPr>
        <w:ind w:firstLine="851"/>
        <w:jc w:val="right"/>
      </w:pPr>
    </w:p>
    <w:p w:rsidR="009F7E45" w:rsidRDefault="009F7E45" w:rsidP="009F7E45">
      <w:pPr>
        <w:ind w:firstLine="851"/>
      </w:pPr>
      <w:r w:rsidRPr="006528FE">
        <w:t xml:space="preserve">Перечень </w:t>
      </w:r>
      <w:r>
        <w:t xml:space="preserve">дворовых </w:t>
      </w:r>
      <w:r w:rsidR="00D14CF2">
        <w:t>территорий Кожевниковского сельского поселения</w:t>
      </w:r>
      <w:r w:rsidRPr="006528FE">
        <w:t xml:space="preserve"> подлежащих благоустройству в ходе реализации муниципальной программы н</w:t>
      </w:r>
      <w:r>
        <w:t>а 2026</w:t>
      </w:r>
      <w:r w:rsidRPr="006528FE">
        <w:t>-20</w:t>
      </w:r>
      <w:r>
        <w:t>31</w:t>
      </w:r>
      <w:r w:rsidRPr="006528FE">
        <w:t xml:space="preserve"> годы:</w:t>
      </w:r>
    </w:p>
    <w:p w:rsidR="000A3B33" w:rsidRDefault="000A3B33" w:rsidP="009F7E45">
      <w:pPr>
        <w:ind w:firstLine="851"/>
      </w:pPr>
    </w:p>
    <w:p w:rsidR="009F7E45" w:rsidRDefault="009F7E45" w:rsidP="000A3B33">
      <w:pPr>
        <w:rPr>
          <w:b/>
        </w:rPr>
      </w:pPr>
      <w:r w:rsidRPr="009F7E45">
        <w:rPr>
          <w:b/>
        </w:rPr>
        <w:t>Кожевниковское сельское поселение</w:t>
      </w:r>
      <w:r>
        <w:rPr>
          <w:b/>
        </w:rPr>
        <w:t xml:space="preserve"> с. Кожевниково</w:t>
      </w:r>
    </w:p>
    <w:p w:rsidR="00514ADA" w:rsidRDefault="00514ADA" w:rsidP="000A3B3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3108"/>
        <w:gridCol w:w="3132"/>
      </w:tblGrid>
      <w:tr w:rsidR="00514ADA" w:rsidRPr="00370B70" w:rsidTr="00370B70">
        <w:tc>
          <w:tcPr>
            <w:tcW w:w="3190" w:type="dxa"/>
          </w:tcPr>
          <w:p w:rsidR="00514ADA" w:rsidRPr="00370B70" w:rsidRDefault="00514ADA" w:rsidP="000A3B33">
            <w:pPr>
              <w:rPr>
                <w:b/>
              </w:rPr>
            </w:pPr>
            <w:r w:rsidRPr="00370B70">
              <w:rPr>
                <w:b/>
              </w:rPr>
              <w:t>Территория МКД</w:t>
            </w:r>
          </w:p>
        </w:tc>
        <w:tc>
          <w:tcPr>
            <w:tcW w:w="3190" w:type="dxa"/>
          </w:tcPr>
          <w:p w:rsidR="00514ADA" w:rsidRPr="00370B70" w:rsidRDefault="00514ADA" w:rsidP="000A3B33">
            <w:pPr>
              <w:rPr>
                <w:b/>
              </w:rPr>
            </w:pPr>
            <w:r w:rsidRPr="00370B70">
              <w:rPr>
                <w:b/>
              </w:rPr>
              <w:t>Населенный пункт</w:t>
            </w:r>
          </w:p>
        </w:tc>
        <w:tc>
          <w:tcPr>
            <w:tcW w:w="3190" w:type="dxa"/>
          </w:tcPr>
          <w:p w:rsidR="00514ADA" w:rsidRPr="00370B70" w:rsidRDefault="00030DE0" w:rsidP="000A3B33">
            <w:pPr>
              <w:rPr>
                <w:b/>
              </w:rPr>
            </w:pPr>
            <w:r w:rsidRPr="00370B70">
              <w:rPr>
                <w:b/>
              </w:rPr>
              <w:t>А</w:t>
            </w:r>
            <w:r w:rsidR="00514ADA" w:rsidRPr="00370B70">
              <w:rPr>
                <w:b/>
              </w:rPr>
              <w:t>дрес</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Pr="00370B70" w:rsidRDefault="00030DE0" w:rsidP="000A3B33">
            <w:pPr>
              <w:rPr>
                <w:b/>
              </w:rPr>
            </w:pPr>
            <w:r>
              <w:t>с. Кожевниково</w:t>
            </w:r>
          </w:p>
        </w:tc>
        <w:tc>
          <w:tcPr>
            <w:tcW w:w="3190" w:type="dxa"/>
          </w:tcPr>
          <w:p w:rsidR="00030DE0" w:rsidRPr="00370B70" w:rsidRDefault="00030DE0" w:rsidP="000A3B33">
            <w:pPr>
              <w:rPr>
                <w:b/>
              </w:rPr>
            </w:pPr>
            <w:r>
              <w:t>пер. Первомайский, д.23</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Default="00030DE0" w:rsidP="000A3B33">
            <w:r>
              <w:t xml:space="preserve">ул. Гагарина, </w:t>
            </w:r>
            <w:r w:rsidRPr="00425C6A">
              <w:t>д.</w:t>
            </w:r>
            <w:r>
              <w:t>6</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Default="00030DE0" w:rsidP="000A3B33">
            <w:r>
              <w:t>ул. Титова, д.</w:t>
            </w:r>
            <w:r w:rsidRPr="00425C6A">
              <w:t>3</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Default="00030DE0" w:rsidP="00514ADA">
            <w:r>
              <w:t xml:space="preserve">ул. </w:t>
            </w:r>
            <w:r w:rsidRPr="00425C6A">
              <w:t>Титова, д.3</w:t>
            </w:r>
            <w:r>
              <w:t>а</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Default="00030DE0" w:rsidP="00030DE0">
            <w:r w:rsidRPr="00425C6A">
              <w:t>ул. Титова, д.</w:t>
            </w:r>
            <w:r>
              <w:t>8</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425C6A" w:rsidRDefault="00030DE0" w:rsidP="00030DE0">
            <w:r w:rsidRPr="00425C6A">
              <w:t>ул. Титова, д.</w:t>
            </w:r>
            <w:r>
              <w:t>10</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425C6A" w:rsidRDefault="00030DE0" w:rsidP="00030DE0">
            <w:r w:rsidRPr="00425C6A">
              <w:t>ул. Титова, д.</w:t>
            </w:r>
            <w:r>
              <w:t>12</w:t>
            </w:r>
            <w:r w:rsidRPr="00425C6A">
              <w:t>;</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425C6A" w:rsidRDefault="00030DE0" w:rsidP="00030DE0">
            <w:r w:rsidRPr="000A7EB6">
              <w:t xml:space="preserve">ул. </w:t>
            </w:r>
            <w:r>
              <w:t>Комарова, д.13</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30DE0">
            <w:r w:rsidRPr="000A7EB6">
              <w:t xml:space="preserve">ул. </w:t>
            </w:r>
            <w:r>
              <w:t>Красноармейская</w:t>
            </w:r>
            <w:r w:rsidRPr="000A7EB6">
              <w:t>, д.</w:t>
            </w:r>
            <w:r>
              <w:t>36</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30DE0">
            <w:r w:rsidRPr="000A7EB6">
              <w:t xml:space="preserve">ул. </w:t>
            </w:r>
            <w:r>
              <w:t>Гагарина</w:t>
            </w:r>
            <w:r w:rsidRPr="000A7EB6">
              <w:t>, д.</w:t>
            </w:r>
            <w:r>
              <w:t>24</w:t>
            </w:r>
            <w:r w:rsidRPr="000A7EB6">
              <w:t>а</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30DE0">
            <w:r w:rsidRPr="000A7EB6">
              <w:t xml:space="preserve">ул. </w:t>
            </w:r>
            <w:r>
              <w:t>Комарова</w:t>
            </w:r>
            <w:r w:rsidRPr="000A7EB6">
              <w:t>, д.</w:t>
            </w:r>
            <w:r>
              <w:t>7</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30DE0">
            <w:r w:rsidRPr="000A7EB6">
              <w:t xml:space="preserve">ул. </w:t>
            </w:r>
            <w:r>
              <w:t>Комарова</w:t>
            </w:r>
            <w:r w:rsidRPr="000A7EB6">
              <w:t>, д.</w:t>
            </w:r>
            <w:r>
              <w:t>1</w:t>
            </w:r>
            <w:r w:rsidRPr="000A7EB6">
              <w:t>;</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A3B33">
            <w:r>
              <w:t>пер. Профсоюзный, д.7</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Default="00030DE0" w:rsidP="00030DE0">
            <w:r w:rsidRPr="000A7EB6">
              <w:t xml:space="preserve">ул. </w:t>
            </w:r>
            <w:r>
              <w:t>Зеленая,</w:t>
            </w:r>
            <w:r w:rsidRPr="000A7EB6">
              <w:t xml:space="preserve"> д.</w:t>
            </w:r>
            <w:r>
              <w:t>69а</w:t>
            </w:r>
            <w:r w:rsidRPr="000A7EB6">
              <w:t>;</w:t>
            </w:r>
          </w:p>
        </w:tc>
      </w:tr>
      <w:tr w:rsidR="00030DE0" w:rsidRPr="00370B70" w:rsidTr="00370B70">
        <w:tc>
          <w:tcPr>
            <w:tcW w:w="3190" w:type="dxa"/>
          </w:tcPr>
          <w:p w:rsidR="00030DE0" w:rsidRPr="00030DE0" w:rsidRDefault="00030DE0">
            <w:r w:rsidRPr="00030DE0">
              <w:t>Территория МКД</w:t>
            </w:r>
          </w:p>
        </w:tc>
        <w:tc>
          <w:tcPr>
            <w:tcW w:w="3190" w:type="dxa"/>
          </w:tcPr>
          <w:p w:rsidR="00030DE0" w:rsidRDefault="00030DE0">
            <w:r w:rsidRPr="006F428E">
              <w:t>с. Кожевниково</w:t>
            </w:r>
          </w:p>
        </w:tc>
        <w:tc>
          <w:tcPr>
            <w:tcW w:w="3190" w:type="dxa"/>
          </w:tcPr>
          <w:p w:rsidR="00030DE0" w:rsidRPr="000A7EB6" w:rsidRDefault="00030DE0" w:rsidP="00030DE0">
            <w:r w:rsidRPr="000A7EB6">
              <w:t>ул. Титова, д.</w:t>
            </w:r>
            <w:r>
              <w:t>2</w:t>
            </w:r>
          </w:p>
        </w:tc>
      </w:tr>
    </w:tbl>
    <w:p w:rsidR="00514ADA" w:rsidRDefault="00514ADA" w:rsidP="000A3B33">
      <w:pPr>
        <w:rPr>
          <w:b/>
        </w:rPr>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9F7E45" w:rsidRDefault="009F7E45" w:rsidP="009F7E45">
      <w:pPr>
        <w:jc w:val="left"/>
      </w:pPr>
    </w:p>
    <w:p w:rsidR="00F37549" w:rsidRDefault="00F37549" w:rsidP="009F7E45">
      <w:pPr>
        <w:jc w:val="left"/>
      </w:pPr>
    </w:p>
    <w:p w:rsidR="009F7E45" w:rsidRDefault="009F7E45" w:rsidP="00CD55DC"/>
    <w:p w:rsidR="00F37549" w:rsidRPr="00CD40DB" w:rsidRDefault="00F37549" w:rsidP="00F37549">
      <w:pPr>
        <w:tabs>
          <w:tab w:val="left" w:pos="10632"/>
        </w:tabs>
        <w:ind w:firstLine="851"/>
        <w:jc w:val="right"/>
      </w:pPr>
      <w:r w:rsidRPr="00CD40DB">
        <w:t xml:space="preserve">Приложение № </w:t>
      </w:r>
      <w:r>
        <w:t>8</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lastRenderedPageBreak/>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CD55DC" w:rsidRDefault="00CD55DC" w:rsidP="00CD55DC">
      <w:pPr>
        <w:ind w:firstLine="851"/>
        <w:jc w:val="right"/>
      </w:pPr>
      <w:r w:rsidRPr="00655305">
        <w:t xml:space="preserve">                                                                        </w:t>
      </w:r>
    </w:p>
    <w:p w:rsidR="00FB04CE" w:rsidRPr="006528FE" w:rsidRDefault="00FB04CE" w:rsidP="00FB04CE">
      <w:pPr>
        <w:ind w:firstLine="851"/>
      </w:pPr>
      <w:r w:rsidRPr="006528FE">
        <w:t>Перечень общественных территорий, подлежащих благоустройству в ходе реализации муниципальной программы н</w:t>
      </w:r>
      <w:r w:rsidR="00761C77">
        <w:t>а 2026</w:t>
      </w:r>
      <w:r w:rsidRPr="006528FE">
        <w:t>-20</w:t>
      </w:r>
      <w:r w:rsidR="00761C77">
        <w:t>31</w:t>
      </w:r>
      <w:r w:rsidRPr="006528FE">
        <w:t xml:space="preserve"> годы:</w:t>
      </w:r>
    </w:p>
    <w:p w:rsidR="001E1ABD" w:rsidRPr="001E1ABD" w:rsidRDefault="001E1ABD" w:rsidP="001E1ABD">
      <w:pPr>
        <w:ind w:firstLine="851"/>
        <w:jc w:val="center"/>
        <w:rPr>
          <w:color w:val="8DB3E2"/>
        </w:rPr>
      </w:pPr>
    </w:p>
    <w:p w:rsidR="006106F0" w:rsidRPr="003453ED" w:rsidRDefault="006106F0" w:rsidP="006106F0">
      <w:pPr>
        <w:ind w:firstLine="851"/>
        <w:rPr>
          <w:b/>
        </w:rPr>
      </w:pPr>
      <w:r>
        <w:rPr>
          <w:b/>
        </w:rPr>
        <w:t xml:space="preserve">Кожевниковское сельское поселение </w:t>
      </w:r>
      <w:r w:rsidRPr="003453ED">
        <w:rPr>
          <w:b/>
        </w:rPr>
        <w:t xml:space="preserve">с. Кожевниково </w:t>
      </w:r>
    </w:p>
    <w:p w:rsidR="006106F0" w:rsidRDefault="00836F60" w:rsidP="006106F0">
      <w:pPr>
        <w:ind w:firstLine="851"/>
      </w:pPr>
      <w:r>
        <w:t>1</w:t>
      </w:r>
      <w:r w:rsidR="006106F0">
        <w:t>.</w:t>
      </w:r>
      <w:r w:rsidR="006106F0" w:rsidRPr="003453ED">
        <w:t xml:space="preserve"> </w:t>
      </w:r>
      <w:r w:rsidR="006106F0">
        <w:t>Благоустройство каравай парка расположенного по адресу: Томская область, Кожевниковский район, с. Кожевниково, ул. Комарова,2 (Этапы I,</w:t>
      </w:r>
      <w:r w:rsidR="006106F0">
        <w:rPr>
          <w:lang w:val="en-US"/>
        </w:rPr>
        <w:t>II</w:t>
      </w:r>
      <w:r w:rsidR="006106F0" w:rsidRPr="003453ED">
        <w:t>,</w:t>
      </w:r>
      <w:r w:rsidR="006106F0">
        <w:rPr>
          <w:lang w:val="en-US"/>
        </w:rPr>
        <w:t>III</w:t>
      </w:r>
      <w:r w:rsidR="006106F0">
        <w:t>,</w:t>
      </w:r>
      <w:r w:rsidR="006106F0">
        <w:rPr>
          <w:lang w:val="en-US"/>
        </w:rPr>
        <w:t>IV</w:t>
      </w:r>
      <w:r w:rsidR="006106F0">
        <w:t>,V)</w:t>
      </w:r>
    </w:p>
    <w:p w:rsidR="006106F0" w:rsidRDefault="00836F60" w:rsidP="006106F0">
      <w:pPr>
        <w:ind w:firstLine="851"/>
      </w:pPr>
      <w:r>
        <w:t>2</w:t>
      </w:r>
      <w:r w:rsidR="006106F0">
        <w:t xml:space="preserve">. </w:t>
      </w:r>
      <w:r w:rsidR="006106F0" w:rsidRPr="00655305">
        <w:t>Береговая Зона</w:t>
      </w:r>
    </w:p>
    <w:p w:rsidR="006106F0" w:rsidRDefault="00836F60" w:rsidP="006106F0">
      <w:pPr>
        <w:ind w:firstLine="851"/>
      </w:pPr>
      <w:r>
        <w:t>3</w:t>
      </w:r>
      <w:r w:rsidR="006106F0">
        <w:t>.</w:t>
      </w:r>
      <w:r w:rsidR="006106F0" w:rsidRPr="003453ED">
        <w:t xml:space="preserve"> </w:t>
      </w:r>
      <w:r w:rsidR="006106F0" w:rsidRPr="00655305">
        <w:t>Территория Стадиона Колос</w:t>
      </w:r>
    </w:p>
    <w:p w:rsidR="006106F0" w:rsidRDefault="00836F60" w:rsidP="006106F0">
      <w:pPr>
        <w:ind w:firstLine="851"/>
      </w:pPr>
      <w:r>
        <w:t>4</w:t>
      </w:r>
      <w:r w:rsidR="006106F0">
        <w:t>. Доска почета»</w:t>
      </w:r>
    </w:p>
    <w:p w:rsidR="006106F0" w:rsidRDefault="00836F60" w:rsidP="006106F0">
      <w:pPr>
        <w:ind w:firstLine="851"/>
      </w:pPr>
      <w:r>
        <w:t>5</w:t>
      </w:r>
      <w:r w:rsidR="006106F0">
        <w:t>. Детская площадка ( пересечение пер. Южный ул. Пушкина)</w:t>
      </w:r>
    </w:p>
    <w:p w:rsidR="00836F60" w:rsidRDefault="00836F60" w:rsidP="00836F60">
      <w:pPr>
        <w:ind w:firstLine="851"/>
      </w:pPr>
      <w:r>
        <w:rPr>
          <w:b/>
        </w:rPr>
        <w:t xml:space="preserve">Староювалинское </w:t>
      </w:r>
      <w:r w:rsidRPr="00BB28AD">
        <w:rPr>
          <w:b/>
        </w:rPr>
        <w:t>сельское поселение</w:t>
      </w:r>
      <w:r w:rsidRPr="00184695">
        <w:t xml:space="preserve"> </w:t>
      </w:r>
    </w:p>
    <w:p w:rsidR="006106F0" w:rsidRDefault="00836F60" w:rsidP="00836F60">
      <w:pPr>
        <w:numPr>
          <w:ilvl w:val="0"/>
          <w:numId w:val="16"/>
        </w:numPr>
      </w:pPr>
      <w:r w:rsidRPr="00184695">
        <w:t>Террито</w:t>
      </w:r>
      <w:r>
        <w:t>ррия парка</w:t>
      </w:r>
      <w:r w:rsidRPr="00184695">
        <w:t xml:space="preserve">, памятник ВОВ село Старая Ювала </w:t>
      </w:r>
    </w:p>
    <w:p w:rsidR="00836F60" w:rsidRDefault="00836F60" w:rsidP="00836F60">
      <w:pPr>
        <w:ind w:left="851"/>
        <w:rPr>
          <w:b/>
        </w:rPr>
      </w:pPr>
      <w:r w:rsidRPr="00A26591">
        <w:rPr>
          <w:b/>
        </w:rPr>
        <w:t>Вороновское сельское поселение</w:t>
      </w:r>
    </w:p>
    <w:p w:rsidR="00836F60" w:rsidRDefault="00836F60" w:rsidP="00836F60">
      <w:pPr>
        <w:numPr>
          <w:ilvl w:val="0"/>
          <w:numId w:val="16"/>
        </w:numPr>
        <w:ind w:left="-142" w:firstLine="1353"/>
      </w:pPr>
      <w:r w:rsidRPr="00A26591">
        <w:t>Территория дома ку</w:t>
      </w:r>
      <w:r>
        <w:t>льтуры детская площадка по адре</w:t>
      </w:r>
      <w:r w:rsidRPr="00A26591">
        <w:t>су</w:t>
      </w:r>
      <w:r>
        <w:t>:</w:t>
      </w:r>
      <w:r w:rsidRPr="00A26591">
        <w:t xml:space="preserve"> ул. Уткина 17 в с. Вороново</w:t>
      </w:r>
      <w:r>
        <w:t>;</w:t>
      </w:r>
    </w:p>
    <w:p w:rsidR="00836F60" w:rsidRDefault="00836F60" w:rsidP="00836F60">
      <w:pPr>
        <w:ind w:firstLine="851"/>
        <w:rPr>
          <w:b/>
        </w:rPr>
      </w:pPr>
      <w:r>
        <w:rPr>
          <w:b/>
        </w:rPr>
        <w:t xml:space="preserve">Чилинское </w:t>
      </w:r>
      <w:r w:rsidRPr="00BB28AD">
        <w:rPr>
          <w:b/>
        </w:rPr>
        <w:t>сельское поселение</w:t>
      </w:r>
    </w:p>
    <w:p w:rsidR="00836F60" w:rsidRDefault="00836F60" w:rsidP="00836F60">
      <w:pPr>
        <w:numPr>
          <w:ilvl w:val="0"/>
          <w:numId w:val="16"/>
        </w:numPr>
      </w:pPr>
      <w:r w:rsidRPr="00A26591">
        <w:t>Парк отдыха по адресу с. Чилино ул. Кустарная 1</w:t>
      </w:r>
      <w:r>
        <w:t>;</w:t>
      </w:r>
    </w:p>
    <w:p w:rsidR="006106F0" w:rsidRDefault="006106F0" w:rsidP="00836F60">
      <w:pPr>
        <w:ind w:firstLine="851"/>
        <w:rPr>
          <w:b/>
        </w:rPr>
      </w:pPr>
      <w:r w:rsidRPr="00BB28AD">
        <w:rPr>
          <w:b/>
        </w:rPr>
        <w:t>Уртамское сельское поселение</w:t>
      </w:r>
    </w:p>
    <w:p w:rsidR="006106F0" w:rsidRPr="00184695" w:rsidRDefault="006106F0" w:rsidP="00836F60">
      <w:pPr>
        <w:numPr>
          <w:ilvl w:val="0"/>
          <w:numId w:val="16"/>
        </w:numPr>
      </w:pPr>
      <w:r>
        <w:t xml:space="preserve"> </w:t>
      </w:r>
      <w:r w:rsidRPr="00A26591">
        <w:t>Территория обелиска по адресу с. Уртам ул. Фрунзе стр.23</w:t>
      </w:r>
    </w:p>
    <w:p w:rsidR="006106F0" w:rsidRDefault="006106F0" w:rsidP="006106F0">
      <w:pPr>
        <w:ind w:firstLine="851"/>
        <w:rPr>
          <w:b/>
        </w:rPr>
      </w:pPr>
      <w:r>
        <w:rPr>
          <w:b/>
        </w:rPr>
        <w:t xml:space="preserve">Песочнодубровское </w:t>
      </w:r>
      <w:r w:rsidRPr="00BB28AD">
        <w:rPr>
          <w:b/>
        </w:rPr>
        <w:t>сельское поселение</w:t>
      </w:r>
      <w:r w:rsidRPr="00184695">
        <w:rPr>
          <w:b/>
        </w:rPr>
        <w:t xml:space="preserve"> </w:t>
      </w:r>
    </w:p>
    <w:p w:rsidR="001239B6" w:rsidRDefault="006106F0" w:rsidP="00836F60">
      <w:pPr>
        <w:numPr>
          <w:ilvl w:val="0"/>
          <w:numId w:val="16"/>
        </w:numPr>
      </w:pPr>
      <w:r w:rsidRPr="00A5698B">
        <w:t>Памятник ВОВ по адресу село Песочнодубровка ул. Советская</w:t>
      </w:r>
    </w:p>
    <w:p w:rsidR="006106F0" w:rsidRPr="00836F60" w:rsidRDefault="006106F0" w:rsidP="001239B6">
      <w:pPr>
        <w:ind w:left="851"/>
      </w:pPr>
      <w:r w:rsidRPr="00836F60">
        <w:rPr>
          <w:b/>
        </w:rPr>
        <w:t>Новопокровское сельское поселение</w:t>
      </w:r>
    </w:p>
    <w:p w:rsidR="006106F0" w:rsidRPr="00AF39A2" w:rsidRDefault="006106F0" w:rsidP="006106F0">
      <w:pPr>
        <w:numPr>
          <w:ilvl w:val="0"/>
          <w:numId w:val="16"/>
        </w:numPr>
      </w:pPr>
      <w:r w:rsidRPr="00AF39A2">
        <w:t>«Сквер Покровский» по адресу: ул. Садовая 30 в с. Новопокровка</w:t>
      </w:r>
    </w:p>
    <w:p w:rsidR="00CD55DC" w:rsidRDefault="00CD55DC" w:rsidP="001239B6">
      <w:pPr>
        <w:rPr>
          <w:b/>
        </w:rPr>
      </w:pPr>
    </w:p>
    <w:p w:rsidR="001239B6" w:rsidRDefault="001239B6" w:rsidP="001239B6">
      <w:pPr>
        <w:rPr>
          <w:b/>
        </w:rPr>
      </w:pPr>
    </w:p>
    <w:p w:rsidR="001239B6" w:rsidRPr="00655305" w:rsidRDefault="001239B6" w:rsidP="001239B6"/>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0647A6" w:rsidRDefault="000647A6" w:rsidP="00FB04CE">
      <w:pPr>
        <w:ind w:firstLine="851"/>
        <w:jc w:val="right"/>
      </w:pPr>
    </w:p>
    <w:p w:rsidR="00F37549" w:rsidRDefault="00F37549" w:rsidP="00BF4039">
      <w:pPr>
        <w:ind w:firstLine="851"/>
        <w:jc w:val="right"/>
      </w:pPr>
    </w:p>
    <w:p w:rsidR="00F37549" w:rsidRPr="00CD40DB" w:rsidRDefault="00F37549" w:rsidP="00F37549">
      <w:pPr>
        <w:tabs>
          <w:tab w:val="left" w:pos="10632"/>
        </w:tabs>
        <w:ind w:firstLine="851"/>
        <w:jc w:val="right"/>
      </w:pPr>
      <w:r w:rsidRPr="00CD40DB">
        <w:t xml:space="preserve">Приложение № </w:t>
      </w:r>
      <w:r>
        <w:t>9</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lastRenderedPageBreak/>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FB04CE" w:rsidRPr="006528FE" w:rsidRDefault="00FB04CE" w:rsidP="00FB04CE">
      <w:pPr>
        <w:ind w:firstLine="851"/>
        <w:jc w:val="right"/>
      </w:pPr>
    </w:p>
    <w:p w:rsidR="00FB04CE" w:rsidRPr="006528FE" w:rsidRDefault="00FB04CE" w:rsidP="00FB04CE">
      <w:pPr>
        <w:ind w:firstLine="851"/>
        <w:jc w:val="center"/>
      </w:pPr>
      <w:r w:rsidRPr="006528FE">
        <w:t>Порядок формирования перечня общественных территорий для проведения  общественного обсуждения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 среды на территории Кожевниковского района на 20</w:t>
      </w:r>
      <w:r w:rsidR="000647A6">
        <w:t>26-</w:t>
      </w:r>
      <w:r w:rsidRPr="006528FE">
        <w:t>20</w:t>
      </w:r>
      <w:r w:rsidR="000647A6">
        <w:t>31</w:t>
      </w:r>
      <w:r w:rsidRPr="006528FE">
        <w:t xml:space="preserve"> годы»</w:t>
      </w:r>
    </w:p>
    <w:p w:rsidR="00FB04CE" w:rsidRDefault="00FB04CE" w:rsidP="00FB04CE">
      <w:pPr>
        <w:ind w:firstLine="851"/>
        <w:jc w:val="center"/>
      </w:pPr>
    </w:p>
    <w:p w:rsidR="00FB04CE" w:rsidRPr="00501DEF" w:rsidRDefault="00FB04CE" w:rsidP="00FB04CE">
      <w:pPr>
        <w:pStyle w:val="3"/>
        <w:spacing w:before="0" w:after="240"/>
        <w:jc w:val="center"/>
        <w:textAlignment w:val="baseline"/>
        <w:rPr>
          <w:rFonts w:ascii="Times New Roman" w:hAnsi="Times New Roman" w:cs="Times New Roman"/>
          <w:b w:val="0"/>
          <w:sz w:val="24"/>
          <w:szCs w:val="24"/>
        </w:rPr>
      </w:pPr>
      <w:r w:rsidRPr="00501DEF">
        <w:rPr>
          <w:rFonts w:ascii="Times New Roman" w:hAnsi="Times New Roman" w:cs="Times New Roman"/>
          <w:b w:val="0"/>
          <w:sz w:val="24"/>
          <w:szCs w:val="24"/>
        </w:rPr>
        <w:t>1. Общие положения</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1. Настоящий Порядок разработан в целях формирования перечня общественных территорий для организации проведения общественных обсуждений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w:t>
      </w:r>
      <w:r w:rsidR="00D14CF2">
        <w:rPr>
          <w:color w:val="444444"/>
        </w:rPr>
        <w:t xml:space="preserve"> городской среды на территории </w:t>
      </w:r>
      <w:r w:rsidRPr="00662619">
        <w:rPr>
          <w:color w:val="444444"/>
        </w:rPr>
        <w:t>Кожевниковского</w:t>
      </w:r>
      <w:r w:rsidR="00D14CF2">
        <w:rPr>
          <w:color w:val="444444"/>
        </w:rPr>
        <w:t xml:space="preserve"> муниципального</w:t>
      </w:r>
      <w:r w:rsidRPr="00662619">
        <w:rPr>
          <w:color w:val="444444"/>
        </w:rPr>
        <w:t xml:space="preserve"> района</w:t>
      </w:r>
      <w:r w:rsidRPr="00940306">
        <w:t xml:space="preserve"> на 20</w:t>
      </w:r>
      <w:r w:rsidR="000647A6">
        <w:t>26</w:t>
      </w:r>
      <w:r w:rsidRPr="00940306">
        <w:t xml:space="preserve"> </w:t>
      </w:r>
      <w:r>
        <w:t>–</w:t>
      </w:r>
      <w:r w:rsidRPr="00940306">
        <w:t xml:space="preserve"> 20</w:t>
      </w:r>
      <w:r w:rsidR="000647A6">
        <w:t>31</w:t>
      </w:r>
      <w:r>
        <w:t xml:space="preserve"> </w:t>
      </w:r>
      <w:r w:rsidRPr="00940306">
        <w:t>годы" (далее - Порядок).</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Настоящий Порядок определяет порядок и сроки представления, рассмотрения предложений граждан, организаций на включение в перечень общественных терри</w:t>
      </w:r>
      <w:r w:rsidR="00D14CF2">
        <w:rPr>
          <w:color w:val="444444"/>
        </w:rPr>
        <w:t xml:space="preserve">торий </w:t>
      </w:r>
      <w:r w:rsidRPr="00662619">
        <w:rPr>
          <w:color w:val="444444"/>
        </w:rPr>
        <w:t>Кожевниковск</w:t>
      </w:r>
      <w:r w:rsidR="00D14CF2">
        <w:rPr>
          <w:color w:val="444444"/>
        </w:rPr>
        <w:t>ого муниципального</w:t>
      </w:r>
      <w:r w:rsidRPr="00662619">
        <w:rPr>
          <w:color w:val="444444"/>
        </w:rPr>
        <w:t xml:space="preserve"> район</w:t>
      </w:r>
      <w:r w:rsidR="00D14CF2">
        <w:rPr>
          <w:color w:val="444444"/>
        </w:rPr>
        <w:t>а</w:t>
      </w:r>
      <w:r w:rsidRPr="00662619">
        <w:rPr>
          <w:color w:val="444444"/>
        </w:rPr>
        <w:t xml:space="preserve"> для проведения общественных обсуждений.</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2. Под общественной территорией Кожевниковского района (далее - общественные территория) понимается территория соответствующего функционального назначения, которой беспрепятственно пользуется неограниченный круг лиц, в том числе проезды, центральные улицы, площади, скверы, парки, бульвары пешеходные зоны и иные территории.</w:t>
      </w:r>
    </w:p>
    <w:p w:rsidR="00FB04CE" w:rsidRPr="00662619" w:rsidRDefault="00FB04CE" w:rsidP="00FB04CE">
      <w:pPr>
        <w:ind w:firstLine="480"/>
      </w:pPr>
      <w:r w:rsidRPr="00662619">
        <w:rPr>
          <w:color w:val="444444"/>
        </w:rPr>
        <w:t xml:space="preserve">3. Перечень общественных территорий </w:t>
      </w:r>
      <w:r w:rsidRPr="00D14CF2">
        <w:rPr>
          <w:color w:val="444444"/>
        </w:rPr>
        <w:t xml:space="preserve">указан в </w:t>
      </w:r>
      <w:r w:rsidRPr="00D14CF2">
        <w:t xml:space="preserve">Приложение № </w:t>
      </w:r>
      <w:r w:rsidR="00D14CF2" w:rsidRPr="00D14CF2">
        <w:t>8</w:t>
      </w:r>
      <w:r w:rsidRPr="00D14CF2">
        <w:t xml:space="preserve"> муниципальной</w:t>
      </w:r>
      <w:r w:rsidRPr="00662619">
        <w:t xml:space="preserve"> программе.</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3.1.  Перечень общественных территорий, для проведения общественных обсуждений также может формироваться отдельно на каждый год из числа представленных заинтересованными лицами предложений. Отбор предложений на включение в перечень общественных территорий для проведения общественного обсуждения осуществляется  комиссия по реализации приоритетного проекта "Формирование комфортной городской среды на территории Кожевниковск</w:t>
      </w:r>
      <w:r w:rsidR="00992094">
        <w:rPr>
          <w:color w:val="444444"/>
        </w:rPr>
        <w:t>ого муниципального</w:t>
      </w:r>
      <w:r w:rsidRPr="00662619">
        <w:rPr>
          <w:color w:val="444444"/>
        </w:rPr>
        <w:t xml:space="preserve"> район</w:t>
      </w:r>
      <w:r w:rsidR="00992094">
        <w:rPr>
          <w:color w:val="444444"/>
        </w:rPr>
        <w:t>а</w:t>
      </w:r>
      <w:r>
        <w:t>.</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4. Заинтересованными лицами на включение в перечень общественных территорий выступают физические, юридические лица, органы местного самоуправления (далее - заявители).</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 xml:space="preserve">Предложение о включении общественной территории в перечень общественных территорий для проведения общественного обсуждения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 на территории Кожевниковского </w:t>
      </w:r>
      <w:r w:rsidR="00992094">
        <w:rPr>
          <w:color w:val="444444"/>
        </w:rPr>
        <w:t xml:space="preserve">муниципального </w:t>
      </w:r>
      <w:r w:rsidRPr="000D5597">
        <w:rPr>
          <w:color w:val="000000"/>
        </w:rPr>
        <w:t>района на 20</w:t>
      </w:r>
      <w:r w:rsidR="000647A6">
        <w:rPr>
          <w:color w:val="000000"/>
        </w:rPr>
        <w:t>26</w:t>
      </w:r>
      <w:r w:rsidRPr="000D5597">
        <w:rPr>
          <w:color w:val="000000"/>
        </w:rPr>
        <w:t xml:space="preserve"> - 20</w:t>
      </w:r>
      <w:r w:rsidR="000647A6">
        <w:rPr>
          <w:color w:val="000000"/>
        </w:rPr>
        <w:t>31</w:t>
      </w:r>
      <w:r w:rsidRPr="000D5597">
        <w:rPr>
          <w:color w:val="000000"/>
        </w:rPr>
        <w:t xml:space="preserve"> годы" оформляется</w:t>
      </w:r>
      <w:r w:rsidRPr="00662619">
        <w:rPr>
          <w:color w:val="444444"/>
        </w:rPr>
        <w:t xml:space="preserve"> по прилагаемой фор</w:t>
      </w:r>
      <w:r w:rsidRPr="00FD358E">
        <w:rPr>
          <w:color w:val="444444"/>
        </w:rPr>
        <w:t xml:space="preserve">ме </w:t>
      </w:r>
      <w:r w:rsidRPr="00FD358E">
        <w:t>(</w:t>
      </w:r>
      <w:hyperlink r:id="rId12" w:anchor="1RJVHGO" w:history="1">
        <w:r w:rsidRPr="00FD358E">
          <w:rPr>
            <w:rStyle w:val="a8"/>
            <w:color w:val="auto"/>
            <w:u w:val="none"/>
          </w:rPr>
          <w:t>приложение</w:t>
        </w:r>
      </w:hyperlink>
      <w:r w:rsidRPr="00662619">
        <w:t xml:space="preserve"> </w:t>
      </w:r>
      <w:r w:rsidRPr="00662619">
        <w:rPr>
          <w:color w:val="444444"/>
        </w:rPr>
        <w:t>к Порядку).</w:t>
      </w:r>
    </w:p>
    <w:p w:rsidR="00FB04CE" w:rsidRPr="00FD358E" w:rsidRDefault="00FB04CE" w:rsidP="00FB04CE">
      <w:pPr>
        <w:spacing w:line="240" w:lineRule="exact"/>
        <w:ind w:firstLine="480"/>
        <w:rPr>
          <w:bCs/>
          <w:sz w:val="18"/>
          <w:szCs w:val="18"/>
        </w:rPr>
      </w:pPr>
      <w:r w:rsidRPr="00662619">
        <w:rPr>
          <w:color w:val="444444"/>
        </w:rPr>
        <w:t xml:space="preserve">5. Уведомление, предусматривающее срок приема предложений на включение в адресный перечень, адрес для направления предложений и контактные данные подлежат размещению на официальном сайте Администрации Кожевниковского района </w:t>
      </w:r>
      <w:hyperlink r:id="rId13" w:tooltip="https://kogadm.gosuslugi.ru" w:history="1">
        <w:r>
          <w:rPr>
            <w:rStyle w:val="a8"/>
            <w:sz w:val="18"/>
            <w:szCs w:val="18"/>
            <w:lang w:val="en-US"/>
          </w:rPr>
          <w:t>https</w:t>
        </w:r>
        <w:r>
          <w:rPr>
            <w:rStyle w:val="a8"/>
            <w:sz w:val="18"/>
            <w:szCs w:val="18"/>
          </w:rPr>
          <w:t>://</w:t>
        </w:r>
        <w:r>
          <w:rPr>
            <w:rStyle w:val="a8"/>
            <w:sz w:val="18"/>
            <w:szCs w:val="18"/>
            <w:lang w:val="en-US"/>
          </w:rPr>
          <w:t>kogadm</w:t>
        </w:r>
        <w:r>
          <w:rPr>
            <w:rStyle w:val="a8"/>
            <w:sz w:val="18"/>
            <w:szCs w:val="18"/>
          </w:rPr>
          <w:t>.</w:t>
        </w:r>
        <w:r>
          <w:rPr>
            <w:rStyle w:val="a8"/>
            <w:sz w:val="18"/>
            <w:szCs w:val="18"/>
            <w:lang w:val="en-US"/>
          </w:rPr>
          <w:t>gosuslugi</w:t>
        </w:r>
        <w:r>
          <w:rPr>
            <w:rStyle w:val="a8"/>
            <w:sz w:val="18"/>
            <w:szCs w:val="18"/>
          </w:rPr>
          <w:t>.</w:t>
        </w:r>
        <w:r>
          <w:rPr>
            <w:rStyle w:val="a8"/>
            <w:sz w:val="18"/>
            <w:szCs w:val="18"/>
            <w:lang w:val="en-US"/>
          </w:rPr>
          <w:t>ru</w:t>
        </w:r>
      </w:hyperlink>
      <w:r>
        <w:t xml:space="preserve"> </w:t>
      </w:r>
      <w:r w:rsidRPr="00662619">
        <w:rPr>
          <w:color w:val="444444"/>
        </w:rPr>
        <w:t>в срок не позднее 10 дней до окончания срока представления предложений.</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6. Комиссия осуществляет:</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 рассмотрение предложений;</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 принятие решений о включении общественной территории или об отказе в ее включении в перечень общественных территорий для проведения общественных обсуждений по основаниям, установленным настоящим Порядком;</w:t>
      </w:r>
    </w:p>
    <w:p w:rsidR="00FB04CE" w:rsidRPr="00662619" w:rsidRDefault="00FB04CE" w:rsidP="00FB04CE">
      <w:pPr>
        <w:pStyle w:val="formattext"/>
        <w:shd w:val="clear" w:color="auto" w:fill="FFFFFF"/>
        <w:spacing w:before="0" w:beforeAutospacing="0" w:after="0" w:afterAutospacing="0"/>
        <w:ind w:left="480"/>
        <w:jc w:val="both"/>
        <w:textAlignment w:val="baseline"/>
        <w:rPr>
          <w:color w:val="444444"/>
        </w:rPr>
      </w:pPr>
      <w:r w:rsidRPr="00662619">
        <w:rPr>
          <w:color w:val="444444"/>
        </w:rPr>
        <w:t>- формирование перечня общественных территорий для проведения общественных обсуждений.</w:t>
      </w:r>
      <w:r w:rsidRPr="00662619">
        <w:rPr>
          <w:color w:val="444444"/>
        </w:rPr>
        <w:br/>
      </w:r>
      <w:r w:rsidRPr="00662619">
        <w:rPr>
          <w:color w:val="444444"/>
        </w:rPr>
        <w:lastRenderedPageBreak/>
        <w:t>7. Поступившее предложение подлежит отклонению в случае, если предложения направлены после окончания срока приема предложений.</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8. Перечень общественных территорий для организации общественного обсуждения утверждается протоколом решения  комиссии.</w:t>
      </w:r>
      <w:r w:rsidRPr="00662619">
        <w:rPr>
          <w:color w:val="444444"/>
        </w:rPr>
        <w:br/>
      </w:r>
    </w:p>
    <w:p w:rsidR="00FB04CE" w:rsidRPr="00501DEF" w:rsidRDefault="00FB04CE" w:rsidP="00FB04CE">
      <w:pPr>
        <w:pStyle w:val="3"/>
        <w:shd w:val="clear" w:color="auto" w:fill="FFFFFF"/>
        <w:spacing w:before="0" w:after="240"/>
        <w:jc w:val="center"/>
        <w:textAlignment w:val="baseline"/>
        <w:rPr>
          <w:rFonts w:ascii="Times New Roman" w:hAnsi="Times New Roman" w:cs="Times New Roman"/>
          <w:b w:val="0"/>
          <w:color w:val="444444"/>
          <w:sz w:val="24"/>
          <w:szCs w:val="24"/>
        </w:rPr>
      </w:pPr>
      <w:r w:rsidRPr="00501DEF">
        <w:rPr>
          <w:rFonts w:ascii="Times New Roman" w:hAnsi="Times New Roman" w:cs="Times New Roman"/>
          <w:b w:val="0"/>
          <w:color w:val="444444"/>
          <w:sz w:val="24"/>
          <w:szCs w:val="24"/>
        </w:rPr>
        <w:t>2. Условия включения общественной территории в перечень общественных территорий для проведения общественных обсуждений</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Pr>
          <w:color w:val="444444"/>
        </w:rPr>
        <w:t xml:space="preserve">9. </w:t>
      </w:r>
      <w:r w:rsidRPr="00662619">
        <w:rPr>
          <w:color w:val="444444"/>
        </w:rPr>
        <w:t xml:space="preserve">Предложения на включение общественной территории в перечень общественных территорий для проведения общественных обсуждений, по выбору общественных территорий, подлежащих благоустройству в первоочередном порядке в рамках реализации муниципальной программы "Формирование </w:t>
      </w:r>
      <w:r w:rsidRPr="006528FE">
        <w:t>современн</w:t>
      </w:r>
      <w:r w:rsidR="000647A6">
        <w:t xml:space="preserve">ой городской на территории </w:t>
      </w:r>
      <w:r w:rsidRPr="006528FE">
        <w:t>Кожевниковск</w:t>
      </w:r>
      <w:r w:rsidR="00992094">
        <w:t>ого</w:t>
      </w:r>
      <w:r w:rsidRPr="006528FE">
        <w:t xml:space="preserve"> </w:t>
      </w:r>
      <w:r w:rsidR="000647A6">
        <w:t>муниципальн</w:t>
      </w:r>
      <w:r w:rsidR="00992094">
        <w:t>ого</w:t>
      </w:r>
      <w:r w:rsidR="000647A6">
        <w:t xml:space="preserve"> район</w:t>
      </w:r>
      <w:r w:rsidR="00992094">
        <w:t>а</w:t>
      </w:r>
      <w:r w:rsidR="000647A6">
        <w:t xml:space="preserve">  на 2026</w:t>
      </w:r>
      <w:r w:rsidRPr="006528FE">
        <w:t xml:space="preserve"> - 20</w:t>
      </w:r>
      <w:r w:rsidR="000647A6">
        <w:t>31</w:t>
      </w:r>
      <w:r w:rsidRPr="006528FE">
        <w:t>годы" (далее - Перечень общественных территорий для проведения общественного</w:t>
      </w:r>
      <w:r w:rsidRPr="00662619">
        <w:rPr>
          <w:color w:val="444444"/>
        </w:rPr>
        <w:t xml:space="preserve"> обсуждения) подаваемые заявителем, должн</w:t>
      </w:r>
      <w:r>
        <w:rPr>
          <w:color w:val="444444"/>
        </w:rPr>
        <w:t>ы отвечать следующим критериям:</w:t>
      </w:r>
    </w:p>
    <w:p w:rsidR="00FB04CE" w:rsidRPr="00B31B1F" w:rsidRDefault="00FB04CE" w:rsidP="00FB04CE">
      <w:pPr>
        <w:pStyle w:val="formattext"/>
        <w:shd w:val="clear" w:color="auto" w:fill="FFFFFF"/>
        <w:spacing w:before="0" w:beforeAutospacing="0" w:after="0" w:afterAutospacing="0"/>
        <w:jc w:val="both"/>
        <w:textAlignment w:val="baseline"/>
        <w:rPr>
          <w:color w:val="444444"/>
        </w:rPr>
      </w:pPr>
      <w:r w:rsidRPr="00662619">
        <w:rPr>
          <w:color w:val="444444"/>
        </w:rPr>
        <w:t xml:space="preserve">- наиболее посещаемая </w:t>
      </w:r>
      <w:r w:rsidRPr="00B31B1F">
        <w:rPr>
          <w:color w:val="444444"/>
        </w:rPr>
        <w:t>территория;</w:t>
      </w:r>
    </w:p>
    <w:p w:rsidR="00FB04CE" w:rsidRDefault="00FB04CE" w:rsidP="00FB04CE">
      <w:pPr>
        <w:pStyle w:val="formattext"/>
        <w:shd w:val="clear" w:color="auto" w:fill="FFFFFF"/>
        <w:spacing w:before="0" w:beforeAutospacing="0" w:after="0" w:afterAutospacing="0"/>
        <w:jc w:val="both"/>
        <w:textAlignment w:val="baseline"/>
        <w:rPr>
          <w:color w:val="444444"/>
        </w:rPr>
      </w:pPr>
      <w:r w:rsidRPr="00B31B1F">
        <w:rPr>
          <w:color w:val="444444"/>
        </w:rPr>
        <w:t>- соответствие территории градостроительной документации в части ее функционального зонирования.</w:t>
      </w:r>
    </w:p>
    <w:p w:rsidR="00FB04CE" w:rsidRPr="00501DEF" w:rsidRDefault="00FB04CE" w:rsidP="00FB04CE">
      <w:pPr>
        <w:pStyle w:val="formattext"/>
        <w:shd w:val="clear" w:color="auto" w:fill="FFFFFF"/>
        <w:spacing w:before="0" w:beforeAutospacing="0" w:after="0" w:afterAutospacing="0"/>
        <w:jc w:val="center"/>
        <w:textAlignment w:val="baseline"/>
        <w:rPr>
          <w:color w:val="444444"/>
        </w:rPr>
      </w:pPr>
      <w:r w:rsidRPr="00B31B1F">
        <w:rPr>
          <w:color w:val="444444"/>
        </w:rPr>
        <w:br/>
      </w:r>
      <w:r w:rsidRPr="00501DEF">
        <w:rPr>
          <w:color w:val="444444"/>
        </w:rPr>
        <w:t>3. Рассмотрение заявок для включения общественной территории в перечень общественных территорий для проведения общественных обсуждений</w:t>
      </w:r>
    </w:p>
    <w:p w:rsidR="00FB04CE" w:rsidRPr="00662619" w:rsidRDefault="00FB04CE" w:rsidP="00FB04CE">
      <w:pPr>
        <w:pStyle w:val="formattext"/>
        <w:shd w:val="clear" w:color="auto" w:fill="FFFFFF"/>
        <w:spacing w:before="0" w:beforeAutospacing="0" w:after="0" w:afterAutospacing="0"/>
        <w:jc w:val="center"/>
        <w:textAlignment w:val="baseline"/>
        <w:rPr>
          <w:color w:val="444444"/>
        </w:rPr>
      </w:pP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1</w:t>
      </w:r>
      <w:r>
        <w:rPr>
          <w:color w:val="444444"/>
        </w:rPr>
        <w:t>0</w:t>
      </w:r>
      <w:r w:rsidRPr="00662619">
        <w:rPr>
          <w:color w:val="444444"/>
        </w:rPr>
        <w:t>. Поступившие заявки регистрируются в порядке их поступления от заявителей в журнале регистрации с указанием порядкового регистрационного номера, даты и времени поступления предложения, фамилии, имени, отчества (для физических лиц), наименования (для юридических лиц), а также местоположения территории общего пользования, предлагаемой к благоустройству.</w:t>
      </w:r>
    </w:p>
    <w:p w:rsidR="00FB04CE" w:rsidRPr="00662619" w:rsidRDefault="00FB04CE" w:rsidP="00FB04CE">
      <w:pPr>
        <w:pStyle w:val="formattext"/>
        <w:shd w:val="clear" w:color="auto" w:fill="FFFFFF"/>
        <w:spacing w:before="0" w:beforeAutospacing="0" w:after="0" w:afterAutospacing="0"/>
        <w:jc w:val="both"/>
        <w:textAlignment w:val="baseline"/>
        <w:rPr>
          <w:b/>
          <w:color w:val="444444"/>
          <w:u w:val="single"/>
        </w:rPr>
      </w:pPr>
      <w:r w:rsidRPr="00662619">
        <w:rPr>
          <w:color w:val="444444"/>
        </w:rPr>
        <w:t>Заявка подается уполномоченным представителем заинтересованных лиц в Администрацию Кожевниковского района в письменной форме в срок, установленный в пункте</w:t>
      </w:r>
      <w:r w:rsidRPr="00FD358E">
        <w:t xml:space="preserve"> 5 </w:t>
      </w:r>
      <w:hyperlink r:id="rId14" w:anchor="3LVI4OP" w:history="1">
        <w:r w:rsidRPr="00FD358E">
          <w:rPr>
            <w:rStyle w:val="a8"/>
            <w:color w:val="auto"/>
            <w:u w:val="none"/>
          </w:rPr>
          <w:t>статьи 1 настоящего Порядка</w:t>
        </w:r>
      </w:hyperlink>
      <w:r w:rsidRPr="00662619">
        <w:rPr>
          <w:color w:val="444444"/>
        </w:rPr>
        <w:t xml:space="preserve">, по адресу: Томская область, Кожевниковский район, с. Кожевниково ул. Гагарина,17, кабинет № </w:t>
      </w:r>
      <w:r>
        <w:rPr>
          <w:color w:val="444444"/>
        </w:rPr>
        <w:t>10</w:t>
      </w:r>
      <w:r w:rsidRPr="00662619">
        <w:rPr>
          <w:color w:val="444444"/>
        </w:rPr>
        <w:t xml:space="preserve">, телефон для справок: 8 (38244) </w:t>
      </w:r>
      <w:r>
        <w:rPr>
          <w:color w:val="444444"/>
        </w:rPr>
        <w:t>22577</w:t>
      </w:r>
      <w:r w:rsidRPr="00662619">
        <w:rPr>
          <w:color w:val="444444"/>
        </w:rPr>
        <w:t>, адрес электронной почты</w:t>
      </w:r>
      <w:r w:rsidRPr="00662619">
        <w:rPr>
          <w:color w:val="444444"/>
          <w:u w:val="single"/>
        </w:rPr>
        <w:t xml:space="preserve">: </w:t>
      </w:r>
      <w:hyperlink r:id="rId15" w:history="1">
        <w:r w:rsidRPr="00662619">
          <w:rPr>
            <w:rStyle w:val="a8"/>
            <w:bCs/>
            <w:sz w:val="18"/>
            <w:szCs w:val="18"/>
            <w:lang w:val="en-US"/>
          </w:rPr>
          <w:t>kogadm</w:t>
        </w:r>
        <w:r w:rsidRPr="00662619">
          <w:rPr>
            <w:rStyle w:val="a8"/>
            <w:bCs/>
            <w:sz w:val="18"/>
            <w:szCs w:val="18"/>
          </w:rPr>
          <w:t>@</w:t>
        </w:r>
        <w:r w:rsidRPr="00662619">
          <w:rPr>
            <w:rStyle w:val="a8"/>
            <w:bCs/>
            <w:sz w:val="18"/>
            <w:szCs w:val="18"/>
            <w:lang w:val="en-US"/>
          </w:rPr>
          <w:t>tomsk</w:t>
        </w:r>
        <w:r w:rsidRPr="00662619">
          <w:rPr>
            <w:rStyle w:val="a8"/>
            <w:bCs/>
            <w:sz w:val="18"/>
            <w:szCs w:val="18"/>
          </w:rPr>
          <w:t>.</w:t>
        </w:r>
        <w:r w:rsidRPr="00662619">
          <w:rPr>
            <w:rStyle w:val="a8"/>
            <w:bCs/>
            <w:sz w:val="18"/>
            <w:szCs w:val="18"/>
            <w:lang w:val="en-US"/>
          </w:rPr>
          <w:t>gov</w:t>
        </w:r>
        <w:r w:rsidRPr="00662619">
          <w:rPr>
            <w:rStyle w:val="a8"/>
            <w:bCs/>
            <w:sz w:val="18"/>
            <w:szCs w:val="18"/>
          </w:rPr>
          <w:t>.</w:t>
        </w:r>
        <w:r w:rsidRPr="00662619">
          <w:rPr>
            <w:rStyle w:val="a8"/>
            <w:bCs/>
            <w:sz w:val="18"/>
            <w:szCs w:val="18"/>
            <w:lang w:val="en-US"/>
          </w:rPr>
          <w:t>ru</w:t>
        </w:r>
      </w:hyperlink>
      <w:r w:rsidRPr="00662619">
        <w:rPr>
          <w:b/>
          <w:color w:val="444444"/>
          <w:u w:val="single"/>
        </w:rPr>
        <w:t>.</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sidRPr="00662619">
        <w:rPr>
          <w:color w:val="444444"/>
        </w:rPr>
        <w:t>Заявка регистрируется в день представления уполномоченным специалистом Администрации Кожевниковского района, который делает отметку на заявке о ее получении с указанием даты и времени получения.</w:t>
      </w:r>
    </w:p>
    <w:p w:rsidR="00FB04CE" w:rsidRPr="00662619" w:rsidRDefault="00FB04CE" w:rsidP="00FB04CE">
      <w:pPr>
        <w:pStyle w:val="formattext"/>
        <w:shd w:val="clear" w:color="auto" w:fill="FFFFFF"/>
        <w:spacing w:before="0" w:beforeAutospacing="0" w:after="0" w:afterAutospacing="0"/>
        <w:ind w:firstLine="480"/>
        <w:jc w:val="both"/>
        <w:textAlignment w:val="baseline"/>
        <w:rPr>
          <w:color w:val="444444"/>
        </w:rPr>
      </w:pPr>
      <w:r>
        <w:rPr>
          <w:color w:val="444444"/>
        </w:rPr>
        <w:t>11</w:t>
      </w:r>
      <w:r w:rsidRPr="00662619">
        <w:rPr>
          <w:color w:val="444444"/>
        </w:rPr>
        <w:t xml:space="preserve">. Комиссия для включения общественной территории в перечень общественных территорий для проведения общественных обсуждений рассматривает предложения в течение 7 (семи) рабочих дней с </w:t>
      </w:r>
      <w:r>
        <w:rPr>
          <w:color w:val="444444"/>
        </w:rPr>
        <w:t>момента окончания приема заявок.</w:t>
      </w:r>
    </w:p>
    <w:p w:rsidR="00FB04CE" w:rsidRPr="00662619" w:rsidRDefault="00FB04CE" w:rsidP="00FB04CE">
      <w:pPr>
        <w:autoSpaceDE w:val="0"/>
        <w:autoSpaceDN w:val="0"/>
        <w:adjustRightInd w:val="0"/>
        <w:rPr>
          <w:color w:val="444444"/>
        </w:rPr>
      </w:pPr>
      <w:r w:rsidRPr="00662619">
        <w:rPr>
          <w:color w:val="444444"/>
        </w:rPr>
        <w:t>-учитывает соблюдение сроков предоставления заявки.</w:t>
      </w:r>
      <w:r w:rsidRPr="00662619">
        <w:rPr>
          <w:color w:val="444444"/>
        </w:rPr>
        <w:br/>
        <w:t xml:space="preserve">         </w:t>
      </w:r>
      <w:r>
        <w:rPr>
          <w:color w:val="444444"/>
        </w:rPr>
        <w:t>12</w:t>
      </w:r>
      <w:r w:rsidRPr="00662619">
        <w:rPr>
          <w:color w:val="444444"/>
        </w:rPr>
        <w:t>. Решение об утверждении перечня общественных территорий для проведения общественных обсуждений оформляется протоколом, который утверждается председателем комиссии, подписывается членами комиссии, присутствующими на заседании. Заседание комиссии считается правомочным при условии присутствия не менее 80% состава комиссии. Решение принимается большинством голосов.</w:t>
      </w:r>
    </w:p>
    <w:p w:rsidR="008E448D" w:rsidRDefault="008E448D" w:rsidP="001E1ABD">
      <w:pPr>
        <w:autoSpaceDE w:val="0"/>
        <w:autoSpaceDN w:val="0"/>
        <w:adjustRightInd w:val="0"/>
        <w:jc w:val="right"/>
        <w:rPr>
          <w:bCs/>
          <w:color w:val="444444"/>
        </w:rPr>
      </w:pPr>
    </w:p>
    <w:p w:rsidR="00FB04CE" w:rsidRDefault="00FB04CE" w:rsidP="001E1ABD">
      <w:pPr>
        <w:autoSpaceDE w:val="0"/>
        <w:autoSpaceDN w:val="0"/>
        <w:adjustRightInd w:val="0"/>
        <w:jc w:val="right"/>
        <w:rPr>
          <w:bCs/>
          <w:color w:val="444444"/>
        </w:rPr>
      </w:pPr>
    </w:p>
    <w:p w:rsidR="008E448D" w:rsidRDefault="008E448D" w:rsidP="001E1ABD">
      <w:pPr>
        <w:autoSpaceDE w:val="0"/>
        <w:autoSpaceDN w:val="0"/>
        <w:adjustRightInd w:val="0"/>
        <w:jc w:val="right"/>
        <w:rPr>
          <w:bCs/>
          <w:color w:val="444444"/>
        </w:rPr>
      </w:pPr>
    </w:p>
    <w:p w:rsidR="008E448D" w:rsidRDefault="008E448D" w:rsidP="001E1ABD">
      <w:pPr>
        <w:autoSpaceDE w:val="0"/>
        <w:autoSpaceDN w:val="0"/>
        <w:adjustRightInd w:val="0"/>
        <w:jc w:val="right"/>
        <w:rPr>
          <w:bCs/>
          <w:color w:val="444444"/>
        </w:rPr>
      </w:pPr>
    </w:p>
    <w:p w:rsidR="000647A6" w:rsidRDefault="000647A6" w:rsidP="001E1ABD">
      <w:pPr>
        <w:autoSpaceDE w:val="0"/>
        <w:autoSpaceDN w:val="0"/>
        <w:adjustRightInd w:val="0"/>
        <w:jc w:val="right"/>
        <w:rPr>
          <w:bCs/>
          <w:color w:val="444444"/>
        </w:rPr>
      </w:pPr>
    </w:p>
    <w:p w:rsidR="000647A6" w:rsidRDefault="000647A6" w:rsidP="001E1ABD">
      <w:pPr>
        <w:autoSpaceDE w:val="0"/>
        <w:autoSpaceDN w:val="0"/>
        <w:adjustRightInd w:val="0"/>
        <w:jc w:val="right"/>
        <w:rPr>
          <w:bCs/>
          <w:color w:val="444444"/>
        </w:rPr>
      </w:pPr>
    </w:p>
    <w:p w:rsidR="000647A6" w:rsidRDefault="000647A6" w:rsidP="001E1ABD">
      <w:pPr>
        <w:autoSpaceDE w:val="0"/>
        <w:autoSpaceDN w:val="0"/>
        <w:adjustRightInd w:val="0"/>
        <w:jc w:val="right"/>
        <w:rPr>
          <w:bCs/>
          <w:color w:val="444444"/>
        </w:rPr>
      </w:pPr>
    </w:p>
    <w:p w:rsidR="000647A6" w:rsidRDefault="000647A6" w:rsidP="001E1ABD">
      <w:pPr>
        <w:autoSpaceDE w:val="0"/>
        <w:autoSpaceDN w:val="0"/>
        <w:adjustRightInd w:val="0"/>
        <w:jc w:val="right"/>
        <w:rPr>
          <w:bCs/>
          <w:color w:val="444444"/>
        </w:rPr>
      </w:pPr>
    </w:p>
    <w:p w:rsidR="00BF4039" w:rsidRPr="00BF4039" w:rsidRDefault="00FB04CE" w:rsidP="00BF4039">
      <w:pPr>
        <w:autoSpaceDE w:val="0"/>
        <w:autoSpaceDN w:val="0"/>
        <w:adjustRightInd w:val="0"/>
        <w:jc w:val="right"/>
        <w:rPr>
          <w:color w:val="444444"/>
        </w:rPr>
      </w:pPr>
      <w:r w:rsidRPr="00662619">
        <w:rPr>
          <w:bCs/>
          <w:color w:val="444444"/>
        </w:rPr>
        <w:t>Приложение</w:t>
      </w:r>
      <w:r w:rsidRPr="00662619">
        <w:rPr>
          <w:bCs/>
          <w:color w:val="444444"/>
        </w:rPr>
        <w:br/>
        <w:t>к Порядку формирования перечня</w:t>
      </w:r>
      <w:r w:rsidRPr="00662619">
        <w:rPr>
          <w:bCs/>
          <w:color w:val="444444"/>
        </w:rPr>
        <w:br/>
      </w:r>
      <w:r w:rsidRPr="00662619">
        <w:rPr>
          <w:bCs/>
          <w:color w:val="444444"/>
        </w:rPr>
        <w:lastRenderedPageBreak/>
        <w:t>общественных территорий для проведения</w:t>
      </w:r>
      <w:r w:rsidRPr="00662619">
        <w:rPr>
          <w:bCs/>
          <w:color w:val="444444"/>
        </w:rPr>
        <w:br/>
        <w:t>общественного обсуждения по выбору</w:t>
      </w:r>
      <w:r w:rsidRPr="00662619">
        <w:rPr>
          <w:bCs/>
          <w:color w:val="444444"/>
        </w:rPr>
        <w:br/>
        <w:t>общественных территорий, подлежащих</w:t>
      </w:r>
      <w:r w:rsidRPr="00662619">
        <w:rPr>
          <w:bCs/>
          <w:color w:val="444444"/>
        </w:rPr>
        <w:br/>
        <w:t>благоустройству в первоочередном</w:t>
      </w:r>
      <w:r w:rsidRPr="00662619">
        <w:rPr>
          <w:bCs/>
          <w:color w:val="444444"/>
        </w:rPr>
        <w:br/>
        <w:t>порядке в рамках реализации</w:t>
      </w:r>
      <w:r w:rsidRPr="00662619">
        <w:rPr>
          <w:bCs/>
          <w:color w:val="444444"/>
        </w:rPr>
        <w:br/>
        <w:t>муниципальной программы "Формирование</w:t>
      </w:r>
      <w:r w:rsidRPr="00662619">
        <w:rPr>
          <w:bCs/>
          <w:color w:val="444444"/>
        </w:rPr>
        <w:br/>
        <w:t>современной городской среды на территории</w:t>
      </w:r>
    </w:p>
    <w:p w:rsidR="00FB04CE" w:rsidRPr="006528FE" w:rsidRDefault="00FB04CE" w:rsidP="00FB04CE">
      <w:pPr>
        <w:jc w:val="right"/>
        <w:textAlignment w:val="baseline"/>
        <w:outlineLvl w:val="2"/>
        <w:rPr>
          <w:bCs/>
        </w:rPr>
      </w:pPr>
      <w:r w:rsidRPr="00662619">
        <w:rPr>
          <w:bCs/>
          <w:color w:val="444444"/>
        </w:rPr>
        <w:t xml:space="preserve"> </w:t>
      </w:r>
      <w:r w:rsidRPr="006528FE">
        <w:rPr>
          <w:bCs/>
        </w:rPr>
        <w:t xml:space="preserve">Кожевниковского </w:t>
      </w:r>
      <w:r w:rsidR="00BF4039">
        <w:rPr>
          <w:bCs/>
        </w:rPr>
        <w:t xml:space="preserve">муниципального </w:t>
      </w:r>
      <w:r w:rsidRPr="006528FE">
        <w:rPr>
          <w:bCs/>
        </w:rPr>
        <w:t xml:space="preserve">района </w:t>
      </w:r>
    </w:p>
    <w:p w:rsidR="001E1ABD" w:rsidRPr="00662619" w:rsidRDefault="00FB04CE" w:rsidP="00992094">
      <w:pPr>
        <w:jc w:val="right"/>
        <w:textAlignment w:val="baseline"/>
        <w:outlineLvl w:val="2"/>
        <w:rPr>
          <w:color w:val="444444"/>
          <w:spacing w:val="-19"/>
        </w:rPr>
      </w:pPr>
      <w:r w:rsidRPr="006528FE">
        <w:rPr>
          <w:bCs/>
        </w:rPr>
        <w:t xml:space="preserve">на </w:t>
      </w:r>
      <w:r w:rsidR="000647A6">
        <w:rPr>
          <w:bCs/>
        </w:rPr>
        <w:t>2026</w:t>
      </w:r>
      <w:r w:rsidRPr="006528FE">
        <w:rPr>
          <w:bCs/>
        </w:rPr>
        <w:t xml:space="preserve"> - 20</w:t>
      </w:r>
      <w:r w:rsidR="000647A6">
        <w:rPr>
          <w:bCs/>
        </w:rPr>
        <w:t>31</w:t>
      </w:r>
      <w:r w:rsidRPr="006528FE">
        <w:rPr>
          <w:bCs/>
        </w:rPr>
        <w:t xml:space="preserve"> годы"</w:t>
      </w:r>
      <w:r w:rsidRPr="00662619">
        <w:rPr>
          <w:bCs/>
          <w:color w:val="444444"/>
        </w:rPr>
        <w:br/>
      </w:r>
      <w:r w:rsidR="001E1ABD" w:rsidRPr="00662619">
        <w:rPr>
          <w:rFonts w:ascii="Courier New" w:hAnsi="Courier New" w:cs="Courier New"/>
          <w:color w:val="444444"/>
          <w:spacing w:val="-19"/>
          <w:sz w:val="25"/>
          <w:szCs w:val="25"/>
        </w:rPr>
        <w:br/>
      </w:r>
      <w:r w:rsidR="001E1ABD" w:rsidRPr="00662619">
        <w:rPr>
          <w:color w:val="444444"/>
          <w:spacing w:val="-19"/>
        </w:rPr>
        <w:t>                                    В Администрацию  Кожевниковского района</w:t>
      </w:r>
    </w:p>
    <w:p w:rsidR="001E1ABD" w:rsidRPr="00662619" w:rsidRDefault="001E1ABD" w:rsidP="001E1ABD">
      <w:pPr>
        <w:jc w:val="right"/>
        <w:textAlignment w:val="baseline"/>
        <w:rPr>
          <w:color w:val="444444"/>
          <w:spacing w:val="-19"/>
        </w:rPr>
      </w:pPr>
      <w:r w:rsidRPr="00662619">
        <w:rPr>
          <w:color w:val="444444"/>
          <w:spacing w:val="-19"/>
        </w:rPr>
        <w:t>                                    _______________________________________</w:t>
      </w:r>
    </w:p>
    <w:p w:rsidR="001E1ABD" w:rsidRPr="00662619" w:rsidRDefault="001E1ABD" w:rsidP="001E1ABD">
      <w:pPr>
        <w:jc w:val="center"/>
        <w:textAlignment w:val="baseline"/>
        <w:rPr>
          <w:color w:val="444444"/>
          <w:spacing w:val="-19"/>
          <w:sz w:val="20"/>
          <w:szCs w:val="20"/>
        </w:rPr>
      </w:pPr>
      <w:r w:rsidRPr="00662619">
        <w:rPr>
          <w:color w:val="444444"/>
          <w:spacing w:val="-19"/>
          <w:sz w:val="20"/>
          <w:szCs w:val="20"/>
        </w:rPr>
        <w:t xml:space="preserve">                                                                                                                                                                                 (указывается фамилия, имя, отчество</w:t>
      </w:r>
    </w:p>
    <w:p w:rsidR="001E1ABD" w:rsidRPr="00662619" w:rsidRDefault="001E1ABD" w:rsidP="001E1ABD">
      <w:pPr>
        <w:jc w:val="center"/>
        <w:textAlignment w:val="baseline"/>
        <w:rPr>
          <w:color w:val="444444"/>
          <w:spacing w:val="-19"/>
          <w:sz w:val="20"/>
          <w:szCs w:val="20"/>
        </w:rPr>
      </w:pPr>
      <w:r w:rsidRPr="00662619">
        <w:rPr>
          <w:color w:val="444444"/>
          <w:spacing w:val="-19"/>
          <w:sz w:val="20"/>
          <w:szCs w:val="20"/>
        </w:rPr>
        <w:t xml:space="preserve">                                                                                                                                                                                 полностью, наименование организации)</w:t>
      </w:r>
    </w:p>
    <w:p w:rsidR="001E1ABD" w:rsidRPr="00662619" w:rsidRDefault="001E1ABD" w:rsidP="001E1ABD">
      <w:pPr>
        <w:jc w:val="center"/>
        <w:textAlignment w:val="baseline"/>
        <w:rPr>
          <w:color w:val="444444"/>
          <w:spacing w:val="-19"/>
          <w:sz w:val="20"/>
          <w:szCs w:val="20"/>
        </w:rPr>
      </w:pPr>
    </w:p>
    <w:p w:rsidR="001E1ABD" w:rsidRPr="00662619" w:rsidRDefault="001E1ABD" w:rsidP="001E1ABD">
      <w:pPr>
        <w:jc w:val="right"/>
        <w:textAlignment w:val="baseline"/>
        <w:rPr>
          <w:color w:val="444444"/>
          <w:spacing w:val="-19"/>
        </w:rPr>
      </w:pPr>
      <w:r w:rsidRPr="00662619">
        <w:rPr>
          <w:color w:val="444444"/>
          <w:spacing w:val="-19"/>
        </w:rPr>
        <w:t>                                    _______________________________________</w:t>
      </w:r>
    </w:p>
    <w:p w:rsidR="001E1ABD" w:rsidRPr="00662619" w:rsidRDefault="001E1ABD" w:rsidP="001E1ABD">
      <w:pPr>
        <w:jc w:val="right"/>
        <w:textAlignment w:val="baseline"/>
        <w:rPr>
          <w:color w:val="444444"/>
          <w:spacing w:val="-19"/>
          <w:sz w:val="20"/>
          <w:szCs w:val="20"/>
        </w:rPr>
      </w:pPr>
      <w:r w:rsidRPr="00662619">
        <w:rPr>
          <w:color w:val="444444"/>
          <w:spacing w:val="-19"/>
        </w:rPr>
        <w:t>                                    </w:t>
      </w:r>
      <w:r w:rsidRPr="00662619">
        <w:rPr>
          <w:color w:val="444444"/>
          <w:spacing w:val="-19"/>
          <w:sz w:val="20"/>
          <w:szCs w:val="20"/>
        </w:rPr>
        <w:t xml:space="preserve">Проживающий (ая)  (имеющий </w:t>
      </w:r>
    </w:p>
    <w:p w:rsidR="001E1ABD" w:rsidRPr="00662619" w:rsidRDefault="001E1ABD" w:rsidP="001E1ABD">
      <w:pPr>
        <w:jc w:val="right"/>
        <w:textAlignment w:val="baseline"/>
        <w:rPr>
          <w:color w:val="444444"/>
          <w:spacing w:val="-19"/>
          <w:sz w:val="20"/>
          <w:szCs w:val="20"/>
        </w:rPr>
      </w:pPr>
      <w:r w:rsidRPr="00662619">
        <w:rPr>
          <w:color w:val="444444"/>
          <w:spacing w:val="-19"/>
          <w:sz w:val="20"/>
          <w:szCs w:val="20"/>
        </w:rPr>
        <w:t>                                    местонахождение - для  юридических лиц):</w:t>
      </w:r>
    </w:p>
    <w:p w:rsidR="001E1ABD" w:rsidRPr="00662619" w:rsidRDefault="001E1ABD" w:rsidP="001E1ABD">
      <w:pPr>
        <w:jc w:val="right"/>
        <w:textAlignment w:val="baseline"/>
        <w:rPr>
          <w:color w:val="444444"/>
          <w:spacing w:val="-19"/>
        </w:rPr>
      </w:pPr>
      <w:r w:rsidRPr="00662619">
        <w:rPr>
          <w:color w:val="444444"/>
          <w:spacing w:val="-19"/>
        </w:rPr>
        <w:t>                                    _______________________________________</w:t>
      </w:r>
    </w:p>
    <w:p w:rsidR="001E1ABD" w:rsidRPr="00662619" w:rsidRDefault="001E1ABD" w:rsidP="001E1ABD">
      <w:pPr>
        <w:jc w:val="right"/>
        <w:textAlignment w:val="baseline"/>
        <w:rPr>
          <w:color w:val="444444"/>
          <w:spacing w:val="-19"/>
          <w:sz w:val="20"/>
          <w:szCs w:val="20"/>
        </w:rPr>
      </w:pPr>
      <w:r w:rsidRPr="00662619">
        <w:rPr>
          <w:color w:val="444444"/>
          <w:spacing w:val="-19"/>
          <w:sz w:val="20"/>
          <w:szCs w:val="20"/>
        </w:rPr>
        <w:t>                                    номер контактного телефона:</w:t>
      </w:r>
    </w:p>
    <w:p w:rsidR="001E1ABD" w:rsidRPr="00662619" w:rsidRDefault="001E1ABD" w:rsidP="001E1ABD">
      <w:pPr>
        <w:jc w:val="right"/>
        <w:textAlignment w:val="baseline"/>
        <w:rPr>
          <w:color w:val="444444"/>
          <w:spacing w:val="-19"/>
        </w:rPr>
      </w:pPr>
    </w:p>
    <w:p w:rsidR="001E1ABD" w:rsidRPr="00662619" w:rsidRDefault="001E1ABD" w:rsidP="001E1ABD">
      <w:pPr>
        <w:jc w:val="right"/>
        <w:textAlignment w:val="baseline"/>
        <w:rPr>
          <w:color w:val="444444"/>
          <w:spacing w:val="-19"/>
        </w:rPr>
      </w:pPr>
      <w:r w:rsidRPr="00662619">
        <w:rPr>
          <w:color w:val="444444"/>
          <w:spacing w:val="-19"/>
        </w:rPr>
        <w:t>                                    _______________________________________</w:t>
      </w:r>
    </w:p>
    <w:p w:rsidR="001E1ABD" w:rsidRPr="00662619" w:rsidRDefault="001E1ABD" w:rsidP="001E1ABD">
      <w:pPr>
        <w:jc w:val="right"/>
        <w:textAlignment w:val="baseline"/>
        <w:rPr>
          <w:color w:val="444444"/>
          <w:spacing w:val="-19"/>
        </w:rPr>
      </w:pPr>
    </w:p>
    <w:p w:rsidR="00296897" w:rsidRPr="00501DEF" w:rsidRDefault="00296897" w:rsidP="00296897">
      <w:pPr>
        <w:spacing w:after="240"/>
        <w:jc w:val="center"/>
        <w:textAlignment w:val="baseline"/>
        <w:rPr>
          <w:bCs/>
        </w:rPr>
      </w:pPr>
      <w:r w:rsidRPr="00501DEF">
        <w:rPr>
          <w:bCs/>
          <w:color w:val="444444"/>
        </w:rPr>
        <w:t>Предложение о включении общественной территории перечень общественных территорий для проведения общественного обсуждения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w:t>
      </w:r>
      <w:r w:rsidRPr="00501DEF">
        <w:rPr>
          <w:bCs/>
        </w:rPr>
        <w:t xml:space="preserve"> среды на территории Кожевниковского</w:t>
      </w:r>
      <w:r w:rsidR="000647A6" w:rsidRPr="00501DEF">
        <w:rPr>
          <w:bCs/>
        </w:rPr>
        <w:t xml:space="preserve"> муниципального</w:t>
      </w:r>
      <w:r w:rsidRPr="00501DEF">
        <w:rPr>
          <w:bCs/>
        </w:rPr>
        <w:t xml:space="preserve"> района  на 20</w:t>
      </w:r>
      <w:r w:rsidR="000647A6" w:rsidRPr="00501DEF">
        <w:rPr>
          <w:bCs/>
        </w:rPr>
        <w:t>26</w:t>
      </w:r>
      <w:r w:rsidRPr="00501DEF">
        <w:rPr>
          <w:bCs/>
        </w:rPr>
        <w:t>-20</w:t>
      </w:r>
      <w:r w:rsidR="000647A6" w:rsidRPr="00501DEF">
        <w:rPr>
          <w:bCs/>
        </w:rPr>
        <w:t>31</w:t>
      </w:r>
      <w:r w:rsidRPr="00501DEF">
        <w:rPr>
          <w:bCs/>
        </w:rPr>
        <w:t xml:space="preserve"> годы» </w:t>
      </w:r>
    </w:p>
    <w:p w:rsidR="00296897" w:rsidRPr="00501DEF" w:rsidRDefault="00296897" w:rsidP="00296897">
      <w:pPr>
        <w:ind w:firstLine="480"/>
        <w:jc w:val="center"/>
        <w:textAlignment w:val="baseline"/>
        <w:rPr>
          <w:color w:val="444444"/>
        </w:rPr>
      </w:pPr>
      <w:r w:rsidRPr="00501DEF">
        <w:rPr>
          <w:color w:val="444444"/>
        </w:rPr>
        <w:t>1. Общая характеристика проекта.</w:t>
      </w:r>
    </w:p>
    <w:p w:rsidR="00296897" w:rsidRPr="00662619" w:rsidRDefault="00296897" w:rsidP="00296897">
      <w:pPr>
        <w:textAlignment w:val="baseline"/>
        <w:rPr>
          <w:color w:val="444444"/>
        </w:rPr>
      </w:pPr>
    </w:p>
    <w:p w:rsidR="00296897" w:rsidRPr="00662619" w:rsidRDefault="00296897" w:rsidP="00296897">
      <w:pPr>
        <w:numPr>
          <w:ilvl w:val="0"/>
          <w:numId w:val="19"/>
        </w:numPr>
        <w:textAlignment w:val="baseline"/>
        <w:rPr>
          <w:color w:val="444444"/>
        </w:rPr>
      </w:pPr>
      <w:r w:rsidRPr="00662619">
        <w:rPr>
          <w:color w:val="444444"/>
        </w:rPr>
        <w:t>Направление реализации проекта благоустройства общественной территории.</w:t>
      </w:r>
    </w:p>
    <w:p w:rsidR="00296897" w:rsidRPr="00662619" w:rsidRDefault="00296897" w:rsidP="00296897">
      <w:pPr>
        <w:numPr>
          <w:ilvl w:val="0"/>
          <w:numId w:val="19"/>
        </w:numPr>
        <w:textAlignment w:val="baseline"/>
        <w:rPr>
          <w:color w:val="444444"/>
        </w:rPr>
      </w:pPr>
      <w:r w:rsidRPr="00662619">
        <w:rPr>
          <w:color w:val="444444"/>
        </w:rPr>
        <w:t>Наименование общественной территории, адрес или описание местоположения.</w:t>
      </w:r>
    </w:p>
    <w:p w:rsidR="00296897" w:rsidRPr="00662619" w:rsidRDefault="00296897" w:rsidP="00296897">
      <w:pPr>
        <w:numPr>
          <w:ilvl w:val="0"/>
          <w:numId w:val="19"/>
        </w:numPr>
        <w:textAlignment w:val="baseline"/>
        <w:rPr>
          <w:color w:val="444444"/>
        </w:rPr>
      </w:pPr>
      <w:r w:rsidRPr="00662619">
        <w:rPr>
          <w:color w:val="444444"/>
        </w:rPr>
        <w:t xml:space="preserve">При наличии проекта указать: проект соответствует нормам безопасности и законодательству Российской Федерации </w:t>
      </w:r>
      <w:r w:rsidRPr="00662619">
        <w:rPr>
          <w:color w:val="444444"/>
          <w:u w:val="single"/>
        </w:rPr>
        <w:t>(да/нет)</w:t>
      </w:r>
      <w:r w:rsidRPr="00662619">
        <w:rPr>
          <w:color w:val="444444"/>
        </w:rPr>
        <w:t>.</w:t>
      </w:r>
    </w:p>
    <w:p w:rsidR="00296897" w:rsidRPr="00662619" w:rsidRDefault="00296897" w:rsidP="00296897">
      <w:pPr>
        <w:numPr>
          <w:ilvl w:val="0"/>
          <w:numId w:val="19"/>
        </w:numPr>
        <w:textAlignment w:val="baseline"/>
        <w:rPr>
          <w:color w:val="444444"/>
        </w:rPr>
      </w:pPr>
      <w:r w:rsidRPr="00662619">
        <w:rPr>
          <w:color w:val="444444"/>
        </w:rPr>
        <w:t>Учитывает соблюдение сроков предоставления заявки.</w:t>
      </w:r>
    </w:p>
    <w:p w:rsidR="00296897" w:rsidRPr="00662619" w:rsidRDefault="00296897" w:rsidP="00296897">
      <w:pPr>
        <w:numPr>
          <w:ilvl w:val="0"/>
          <w:numId w:val="19"/>
        </w:numPr>
        <w:textAlignment w:val="baseline"/>
        <w:rPr>
          <w:color w:val="444444"/>
        </w:rPr>
      </w:pPr>
      <w:r w:rsidRPr="00662619">
        <w:rPr>
          <w:color w:val="444444"/>
        </w:rPr>
        <w:t>Площадь, общественной территории, кв. м.</w:t>
      </w:r>
    </w:p>
    <w:p w:rsidR="00296897" w:rsidRPr="00662619" w:rsidRDefault="00296897" w:rsidP="00296897">
      <w:pPr>
        <w:numPr>
          <w:ilvl w:val="0"/>
          <w:numId w:val="19"/>
        </w:numPr>
        <w:textAlignment w:val="baseline"/>
        <w:rPr>
          <w:color w:val="444444"/>
        </w:rPr>
      </w:pPr>
      <w:r w:rsidRPr="00662619">
        <w:rPr>
          <w:color w:val="444444"/>
        </w:rPr>
        <w:t>Цель и задачи проекта.</w:t>
      </w:r>
    </w:p>
    <w:p w:rsidR="00296897" w:rsidRPr="00662619" w:rsidRDefault="00296897" w:rsidP="00296897">
      <w:pPr>
        <w:ind w:firstLine="480"/>
        <w:textAlignment w:val="baseline"/>
        <w:rPr>
          <w:color w:val="444444"/>
        </w:rPr>
      </w:pPr>
      <w:r w:rsidRPr="00662619">
        <w:rPr>
          <w:color w:val="444444"/>
        </w:rPr>
        <w:t>Инициатор проекта.</w:t>
      </w:r>
    </w:p>
    <w:p w:rsidR="00296897" w:rsidRPr="00662619" w:rsidRDefault="00296897" w:rsidP="00296897">
      <w:pPr>
        <w:ind w:firstLine="480"/>
        <w:textAlignment w:val="baseline"/>
        <w:rPr>
          <w:color w:val="444444"/>
        </w:rPr>
      </w:pPr>
      <w:r w:rsidRPr="00662619">
        <w:rPr>
          <w:color w:val="444444"/>
        </w:rPr>
        <w:t>Заявитель проекта.</w:t>
      </w:r>
    </w:p>
    <w:p w:rsidR="00296897" w:rsidRPr="00662619" w:rsidRDefault="00296897" w:rsidP="00296897">
      <w:pPr>
        <w:textAlignment w:val="baseline"/>
        <w:rPr>
          <w:color w:val="444444"/>
        </w:rPr>
      </w:pPr>
    </w:p>
    <w:p w:rsidR="00296897" w:rsidRPr="003744AC" w:rsidRDefault="00296897" w:rsidP="00296897">
      <w:pPr>
        <w:ind w:firstLine="480"/>
        <w:textAlignment w:val="baseline"/>
        <w:rPr>
          <w:color w:val="444444"/>
        </w:rPr>
      </w:pPr>
      <w:r w:rsidRPr="00662619">
        <w:rPr>
          <w:color w:val="444444"/>
        </w:rPr>
        <w:t>Целевая группа: количество человек, заинтересованных в реализации проекта.</w:t>
      </w:r>
      <w:r w:rsidRPr="00662619">
        <w:rPr>
          <w:color w:val="444444"/>
        </w:rPr>
        <w:br/>
      </w:r>
    </w:p>
    <w:p w:rsidR="00296897" w:rsidRPr="00501DEF" w:rsidRDefault="00296897" w:rsidP="00296897">
      <w:pPr>
        <w:ind w:firstLine="480"/>
        <w:jc w:val="center"/>
        <w:textAlignment w:val="baseline"/>
        <w:rPr>
          <w:color w:val="444444"/>
        </w:rPr>
      </w:pPr>
      <w:r w:rsidRPr="00501DEF">
        <w:rPr>
          <w:color w:val="444444"/>
        </w:rPr>
        <w:t>2. Описание проекта (не более 3 страниц).</w:t>
      </w:r>
      <w:r w:rsidRPr="00501DEF">
        <w:rPr>
          <w:color w:val="444444"/>
        </w:rPr>
        <w:br/>
      </w:r>
    </w:p>
    <w:p w:rsidR="00296897" w:rsidRPr="00662619" w:rsidRDefault="00296897" w:rsidP="00296897">
      <w:pPr>
        <w:ind w:firstLine="480"/>
        <w:textAlignment w:val="baseline"/>
        <w:rPr>
          <w:color w:val="444444"/>
        </w:rPr>
      </w:pPr>
      <w:r w:rsidRPr="00662619">
        <w:rPr>
          <w:color w:val="444444"/>
        </w:rPr>
        <w:t>1. Описание проблемы и обоснование ее актуальности для жителей Кожевниковского района: характеристика существующей ситуации и описание решаемой проблемы;</w:t>
      </w:r>
      <w:r w:rsidRPr="00662619">
        <w:rPr>
          <w:color w:val="444444"/>
        </w:rPr>
        <w:br/>
        <w:t>необходимость выполнения проекта; круг людей, которых касается решаемая проблема; актуальность решаемой проблемы для Кожевниковского района, общественная значимость.</w:t>
      </w:r>
    </w:p>
    <w:p w:rsidR="00296897" w:rsidRPr="00662619" w:rsidRDefault="00296897" w:rsidP="00296897">
      <w:pPr>
        <w:ind w:firstLine="480"/>
        <w:jc w:val="left"/>
        <w:textAlignment w:val="baseline"/>
        <w:rPr>
          <w:color w:val="444444"/>
        </w:rPr>
      </w:pPr>
      <w:r w:rsidRPr="00662619">
        <w:rPr>
          <w:color w:val="444444"/>
        </w:rPr>
        <w:t>2. Цели и задачи проекта.</w:t>
      </w:r>
    </w:p>
    <w:p w:rsidR="00296897" w:rsidRPr="00662619" w:rsidRDefault="00296897" w:rsidP="00296897">
      <w:pPr>
        <w:ind w:firstLine="480"/>
        <w:textAlignment w:val="baseline"/>
        <w:rPr>
          <w:color w:val="444444"/>
        </w:rPr>
      </w:pPr>
      <w:r w:rsidRPr="00662619">
        <w:rPr>
          <w:color w:val="444444"/>
        </w:rPr>
        <w:t>3.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w:t>
      </w:r>
    </w:p>
    <w:p w:rsidR="00296897" w:rsidRPr="00662619" w:rsidRDefault="00296897" w:rsidP="00296897">
      <w:pPr>
        <w:ind w:firstLine="480"/>
        <w:jc w:val="left"/>
        <w:textAlignment w:val="baseline"/>
        <w:rPr>
          <w:color w:val="444444"/>
        </w:rPr>
      </w:pPr>
      <w:r w:rsidRPr="00662619">
        <w:rPr>
          <w:color w:val="444444"/>
        </w:rPr>
        <w:lastRenderedPageBreak/>
        <w:t>4. Ожидаемые результаты проекта:</w:t>
      </w:r>
    </w:p>
    <w:p w:rsidR="00296897" w:rsidRPr="00662619" w:rsidRDefault="00296897" w:rsidP="00296897">
      <w:pPr>
        <w:ind w:firstLine="480"/>
        <w:textAlignment w:val="baseline"/>
        <w:rPr>
          <w:color w:val="444444"/>
        </w:rPr>
      </w:pPr>
      <w:r w:rsidRPr="00662619">
        <w:rPr>
          <w:color w:val="444444"/>
        </w:rPr>
        <w:t>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w:t>
      </w:r>
    </w:p>
    <w:p w:rsidR="00296897" w:rsidRPr="00662619" w:rsidRDefault="00296897" w:rsidP="00296897">
      <w:pPr>
        <w:ind w:firstLine="480"/>
        <w:textAlignment w:val="baseline"/>
        <w:rPr>
          <w:color w:val="444444"/>
        </w:rPr>
      </w:pPr>
      <w:r w:rsidRPr="00662619">
        <w:rPr>
          <w:color w:val="444444"/>
        </w:rPr>
        <w:t>5.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r w:rsidRPr="00662619">
        <w:rPr>
          <w:color w:val="444444"/>
        </w:rPr>
        <w:br/>
      </w:r>
    </w:p>
    <w:p w:rsidR="00296897" w:rsidRPr="00662619" w:rsidRDefault="00296897" w:rsidP="00296897">
      <w:pPr>
        <w:jc w:val="right"/>
        <w:textAlignment w:val="baseline"/>
        <w:rPr>
          <w:color w:val="444444"/>
          <w:spacing w:val="-19"/>
        </w:rPr>
      </w:pPr>
    </w:p>
    <w:p w:rsidR="00296897" w:rsidRPr="00662619" w:rsidRDefault="00296897" w:rsidP="00296897">
      <w:pPr>
        <w:jc w:val="right"/>
        <w:textAlignment w:val="baseline"/>
        <w:rPr>
          <w:color w:val="444444"/>
          <w:spacing w:val="-19"/>
        </w:rPr>
      </w:pPr>
      <w:r w:rsidRPr="00662619">
        <w:rPr>
          <w:color w:val="444444"/>
          <w:spacing w:val="-19"/>
        </w:rPr>
        <w:br/>
        <w:t>_______________ ______________________________</w:t>
      </w:r>
    </w:p>
    <w:p w:rsidR="00296897" w:rsidRPr="00662619" w:rsidRDefault="00296897" w:rsidP="00296897">
      <w:pPr>
        <w:jc w:val="right"/>
        <w:textAlignment w:val="baseline"/>
        <w:rPr>
          <w:color w:val="444444"/>
          <w:spacing w:val="-19"/>
        </w:rPr>
      </w:pPr>
      <w:r w:rsidRPr="00662619">
        <w:rPr>
          <w:color w:val="444444"/>
          <w:spacing w:val="-19"/>
        </w:rPr>
        <w:t>(подпись)        (Ф.И.О.)</w:t>
      </w:r>
    </w:p>
    <w:p w:rsidR="00296897" w:rsidRPr="00662619" w:rsidRDefault="00296897" w:rsidP="00296897">
      <w:pPr>
        <w:jc w:val="right"/>
        <w:textAlignment w:val="baseline"/>
        <w:rPr>
          <w:color w:val="444444"/>
          <w:spacing w:val="-19"/>
        </w:rPr>
      </w:pPr>
      <w:r w:rsidRPr="00662619">
        <w:rPr>
          <w:color w:val="444444"/>
          <w:spacing w:val="-19"/>
        </w:rPr>
        <w:t>Дата: ____________________</w:t>
      </w:r>
    </w:p>
    <w:p w:rsidR="001E1ABD" w:rsidRPr="00662619" w:rsidRDefault="00296897" w:rsidP="00296897">
      <w:pPr>
        <w:spacing w:after="240"/>
        <w:jc w:val="right"/>
        <w:textAlignment w:val="baseline"/>
        <w:outlineLvl w:val="1"/>
        <w:rPr>
          <w:b/>
          <w:bCs/>
          <w:color w:val="444444"/>
        </w:rPr>
      </w:pPr>
      <w:r w:rsidRPr="00662619">
        <w:rPr>
          <w:b/>
          <w:bCs/>
          <w:color w:val="444444"/>
        </w:rPr>
        <w:br/>
      </w:r>
      <w:r w:rsidR="001E1ABD" w:rsidRPr="00662619">
        <w:rPr>
          <w:b/>
          <w:bCs/>
          <w:color w:val="444444"/>
        </w:rPr>
        <w:br/>
      </w: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Default="001E1AB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E448D" w:rsidRDefault="008E448D" w:rsidP="001E1ABD">
      <w:pPr>
        <w:spacing w:after="240"/>
        <w:jc w:val="right"/>
        <w:textAlignment w:val="baseline"/>
        <w:outlineLvl w:val="1"/>
        <w:rPr>
          <w:b/>
          <w:bCs/>
          <w:color w:val="444444"/>
        </w:rPr>
      </w:pPr>
    </w:p>
    <w:p w:rsidR="008201DE" w:rsidRDefault="008201DE" w:rsidP="001E1ABD">
      <w:pPr>
        <w:spacing w:after="240"/>
        <w:jc w:val="right"/>
        <w:textAlignment w:val="baseline"/>
        <w:outlineLvl w:val="1"/>
        <w:rPr>
          <w:b/>
          <w:bCs/>
          <w:color w:val="444444"/>
        </w:rPr>
      </w:pPr>
    </w:p>
    <w:p w:rsidR="008201DE" w:rsidRPr="00662619" w:rsidRDefault="008201DE"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Default="001E1ABD" w:rsidP="001E1ABD">
      <w:pPr>
        <w:spacing w:after="240"/>
        <w:jc w:val="right"/>
        <w:textAlignment w:val="baseline"/>
        <w:outlineLvl w:val="1"/>
        <w:rPr>
          <w:b/>
          <w:bCs/>
          <w:color w:val="444444"/>
        </w:rPr>
      </w:pPr>
    </w:p>
    <w:p w:rsidR="00F37549" w:rsidRPr="00CD40DB" w:rsidRDefault="00F37549" w:rsidP="00F37549">
      <w:pPr>
        <w:tabs>
          <w:tab w:val="left" w:pos="10632"/>
        </w:tabs>
        <w:ind w:firstLine="851"/>
        <w:jc w:val="right"/>
      </w:pPr>
      <w:r w:rsidRPr="00CD40DB">
        <w:t>Приложение № 1</w:t>
      </w:r>
      <w:r>
        <w:t>0</w:t>
      </w:r>
      <w:r w:rsidRPr="00CD40DB">
        <w:t xml:space="preserve"> </w:t>
      </w:r>
    </w:p>
    <w:p w:rsidR="00F37549" w:rsidRPr="00CD40DB" w:rsidRDefault="00F37549" w:rsidP="00F37549">
      <w:pPr>
        <w:ind w:firstLine="851"/>
        <w:jc w:val="right"/>
      </w:pPr>
      <w:r w:rsidRPr="00CD40DB">
        <w:t xml:space="preserve">к муниципальной программе </w:t>
      </w:r>
    </w:p>
    <w:p w:rsidR="00F37549" w:rsidRPr="00940306" w:rsidRDefault="00F37549" w:rsidP="00F37549">
      <w:pPr>
        <w:ind w:firstLine="851"/>
        <w:jc w:val="right"/>
      </w:pPr>
      <w:r w:rsidRPr="00CD40DB">
        <w:t xml:space="preserve">«Формирование современной городской </w:t>
      </w:r>
      <w:r w:rsidRPr="00940306">
        <w:t xml:space="preserve">среды на территории </w:t>
      </w:r>
    </w:p>
    <w:p w:rsidR="00F37549" w:rsidRPr="00940306" w:rsidRDefault="00F37549" w:rsidP="00F37549">
      <w:pPr>
        <w:ind w:firstLine="851"/>
        <w:jc w:val="right"/>
      </w:pPr>
      <w:r>
        <w:t>Кожевниковского муниципального района Томской области на 2026</w:t>
      </w:r>
      <w:r w:rsidRPr="00940306">
        <w:t>-</w:t>
      </w:r>
      <w:r>
        <w:t>2031</w:t>
      </w:r>
      <w:r w:rsidRPr="00940306">
        <w:t xml:space="preserve"> годы»</w:t>
      </w:r>
    </w:p>
    <w:p w:rsidR="008201DE" w:rsidRPr="006528FE" w:rsidRDefault="008201DE" w:rsidP="008201DE">
      <w:pPr>
        <w:ind w:firstLine="851"/>
        <w:jc w:val="center"/>
        <w:rPr>
          <w:b/>
          <w:bCs/>
        </w:rPr>
      </w:pPr>
    </w:p>
    <w:p w:rsidR="008201DE" w:rsidRPr="00501DEF" w:rsidRDefault="008201DE" w:rsidP="00501DEF">
      <w:pPr>
        <w:ind w:firstLine="851"/>
        <w:jc w:val="center"/>
        <w:rPr>
          <w:bCs/>
        </w:rPr>
      </w:pPr>
      <w:r w:rsidRPr="00501DEF">
        <w:rPr>
          <w:bCs/>
        </w:rPr>
        <w:lastRenderedPageBreak/>
        <w:t xml:space="preserve">Порядок проведения общественного обсуждения  и рейтинговое голосование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 среды  на территории Кожевниковского </w:t>
      </w:r>
      <w:r w:rsidR="000647A6" w:rsidRPr="00501DEF">
        <w:rPr>
          <w:bCs/>
        </w:rPr>
        <w:t xml:space="preserve">муниципального </w:t>
      </w:r>
      <w:r w:rsidRPr="00501DEF">
        <w:rPr>
          <w:bCs/>
        </w:rPr>
        <w:t>района  на 20</w:t>
      </w:r>
      <w:r w:rsidR="000647A6" w:rsidRPr="00501DEF">
        <w:rPr>
          <w:bCs/>
        </w:rPr>
        <w:t>26-</w:t>
      </w:r>
      <w:r w:rsidRPr="00501DEF">
        <w:rPr>
          <w:bCs/>
        </w:rPr>
        <w:t>20</w:t>
      </w:r>
      <w:r w:rsidR="000647A6" w:rsidRPr="00501DEF">
        <w:rPr>
          <w:bCs/>
        </w:rPr>
        <w:t>31</w:t>
      </w:r>
      <w:r w:rsidRPr="00501DEF">
        <w:rPr>
          <w:bCs/>
        </w:rPr>
        <w:t xml:space="preserve"> годы»</w:t>
      </w:r>
    </w:p>
    <w:p w:rsidR="008201DE" w:rsidRPr="00501DEF" w:rsidRDefault="008E448D" w:rsidP="008201DE">
      <w:pPr>
        <w:ind w:firstLine="851"/>
        <w:jc w:val="center"/>
      </w:pPr>
      <w:r w:rsidRPr="00662619">
        <w:rPr>
          <w:b/>
          <w:bCs/>
          <w:color w:val="444444"/>
        </w:rPr>
        <w:br/>
      </w:r>
      <w:r w:rsidR="008201DE" w:rsidRPr="00501DEF">
        <w:rPr>
          <w:bCs/>
          <w:color w:val="444444"/>
        </w:rPr>
        <w:t>1. Общие положения</w:t>
      </w:r>
    </w:p>
    <w:p w:rsidR="008201DE" w:rsidRPr="006528FE" w:rsidRDefault="008201DE" w:rsidP="008201DE">
      <w:pPr>
        <w:textAlignment w:val="baseline"/>
      </w:pPr>
    </w:p>
    <w:p w:rsidR="008201DE" w:rsidRPr="006528FE" w:rsidRDefault="008201DE" w:rsidP="008201DE">
      <w:pPr>
        <w:ind w:firstLine="480"/>
        <w:textAlignment w:val="baseline"/>
      </w:pPr>
      <w:r w:rsidRPr="006528FE">
        <w:t>1. Настоящий порядок разработан в целях организации общественных обсуждений и рейтингового голосования по отбору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 среды на территории Кожевниковского</w:t>
      </w:r>
      <w:r w:rsidR="000647A6">
        <w:t xml:space="preserve"> муниципального</w:t>
      </w:r>
      <w:r w:rsidRPr="006528FE">
        <w:t xml:space="preserve"> района на 20</w:t>
      </w:r>
      <w:r w:rsidR="000647A6">
        <w:t>26-</w:t>
      </w:r>
      <w:r w:rsidRPr="006528FE">
        <w:t>20</w:t>
      </w:r>
      <w:r w:rsidR="005D475A">
        <w:t>31</w:t>
      </w:r>
      <w:r w:rsidRPr="006528FE">
        <w:t xml:space="preserve"> годы». </w:t>
      </w:r>
    </w:p>
    <w:p w:rsidR="008201DE" w:rsidRPr="006528FE" w:rsidRDefault="008201DE" w:rsidP="008201DE">
      <w:pPr>
        <w:ind w:firstLine="480"/>
        <w:textAlignment w:val="baseline"/>
      </w:pPr>
      <w:r w:rsidRPr="006528FE">
        <w:t>2. Общественные обсуждения и рейтинговое голосование по отбору общественных территорий Кожевниковский</w:t>
      </w:r>
      <w:r w:rsidR="005D475A">
        <w:t xml:space="preserve"> муниципальный</w:t>
      </w:r>
      <w:r w:rsidRPr="006528FE">
        <w:t xml:space="preserve"> район, в рамках муниципальной программы "Формирование современной городской среды на территории Кожевниковского</w:t>
      </w:r>
      <w:r w:rsidR="005D475A">
        <w:t xml:space="preserve"> муниципального</w:t>
      </w:r>
      <w:r w:rsidRPr="006528FE">
        <w:t xml:space="preserve"> района на 20</w:t>
      </w:r>
      <w:r w:rsidR="000647A6">
        <w:t>26</w:t>
      </w:r>
      <w:r w:rsidRPr="006528FE">
        <w:t>-20</w:t>
      </w:r>
      <w:r w:rsidR="000647A6">
        <w:t>31</w:t>
      </w:r>
      <w:r w:rsidRPr="006528FE">
        <w:t xml:space="preserve"> годы» проводится в целях определения общественных территорий, подлежащих в первоочередном порядке благоустройству в следующем году.</w:t>
      </w:r>
    </w:p>
    <w:p w:rsidR="008201DE" w:rsidRPr="006528FE" w:rsidRDefault="008201DE" w:rsidP="008201DE">
      <w:pPr>
        <w:ind w:firstLine="480"/>
        <w:jc w:val="left"/>
        <w:textAlignment w:val="baseline"/>
      </w:pPr>
      <w:r w:rsidRPr="006528FE">
        <w:t>3. Отбор общественных территорий, подлежащих благоустройству в первоочередном порядке, проводится в два этапа:</w:t>
      </w:r>
    </w:p>
    <w:p w:rsidR="008201DE" w:rsidRPr="006528FE" w:rsidRDefault="008201DE" w:rsidP="008201DE">
      <w:pPr>
        <w:ind w:firstLine="480"/>
        <w:textAlignment w:val="baseline"/>
      </w:pPr>
      <w:r w:rsidRPr="006528FE">
        <w:t>- первый этап - общественные обсуждения по отбору общественных территорий, подлежащих благоустройству, для участия общественной территории в рейтинговом голосовании;</w:t>
      </w:r>
    </w:p>
    <w:p w:rsidR="008201DE" w:rsidRPr="006528FE" w:rsidRDefault="008201DE" w:rsidP="008201DE">
      <w:pPr>
        <w:ind w:firstLine="480"/>
        <w:textAlignment w:val="baseline"/>
      </w:pPr>
      <w:r w:rsidRPr="006528FE">
        <w:t>- второй этап - рейтинговое голосование по отбору общественной территории, подлежащей благоустройству в первоочередном порядке.</w:t>
      </w:r>
    </w:p>
    <w:p w:rsidR="008201DE" w:rsidRPr="00501DEF" w:rsidRDefault="008201DE" w:rsidP="008201DE">
      <w:pPr>
        <w:ind w:firstLine="480"/>
        <w:jc w:val="center"/>
        <w:textAlignment w:val="baseline"/>
      </w:pPr>
      <w:r w:rsidRPr="00662619">
        <w:rPr>
          <w:b/>
          <w:bCs/>
          <w:color w:val="444444"/>
        </w:rPr>
        <w:br/>
      </w:r>
      <w:r w:rsidRPr="00501DEF">
        <w:rPr>
          <w:bCs/>
          <w:color w:val="444444"/>
        </w:rPr>
        <w:t>2. Организация проведения общественных обсуждений по выбору общественных территорий, подлежащих благоустройству в первоочередном порядке в рамках реализации "</w:t>
      </w:r>
      <w:r w:rsidRPr="00501DEF">
        <w:rPr>
          <w:bCs/>
        </w:rPr>
        <w:t xml:space="preserve">Формирование современной городской среды </w:t>
      </w:r>
      <w:r w:rsidRPr="00501DEF">
        <w:t xml:space="preserve">на территории Кожевниковского </w:t>
      </w:r>
      <w:r w:rsidR="00592E87" w:rsidRPr="00501DEF">
        <w:t xml:space="preserve"> муниципального </w:t>
      </w:r>
      <w:r w:rsidRPr="00501DEF">
        <w:t>района на 20</w:t>
      </w:r>
      <w:r w:rsidR="00592E87" w:rsidRPr="00501DEF">
        <w:t>26</w:t>
      </w:r>
      <w:r w:rsidRPr="00501DEF">
        <w:t>-20</w:t>
      </w:r>
      <w:r w:rsidR="00592E87" w:rsidRPr="00501DEF">
        <w:t>31</w:t>
      </w:r>
      <w:r w:rsidRPr="00501DEF">
        <w:t xml:space="preserve"> годы»</w:t>
      </w:r>
    </w:p>
    <w:p w:rsidR="008201DE" w:rsidRPr="00662619" w:rsidRDefault="008201DE" w:rsidP="008201DE">
      <w:pPr>
        <w:textAlignment w:val="baseline"/>
        <w:rPr>
          <w:color w:val="444444"/>
        </w:rPr>
      </w:pPr>
    </w:p>
    <w:p w:rsidR="005D475A" w:rsidRDefault="008201DE" w:rsidP="008201DE">
      <w:pPr>
        <w:shd w:val="clear" w:color="auto" w:fill="FFFFFF"/>
        <w:ind w:firstLine="480"/>
      </w:pPr>
      <w:r>
        <w:rPr>
          <w:color w:val="444444"/>
        </w:rPr>
        <w:t>4</w:t>
      </w:r>
      <w:r w:rsidRPr="00662619">
        <w:rPr>
          <w:color w:val="444444"/>
        </w:rPr>
        <w:t xml:space="preserve">. </w:t>
      </w:r>
      <w:r w:rsidRPr="00662619">
        <w:t>Общественное обсуждение по общественным территориям, подлежащим в первоочередном порядке благоустройству, проводится в электронной форме в виде опроса на официальном сайте Администрации Кожевниковского</w:t>
      </w:r>
      <w:r w:rsidR="005D475A">
        <w:t xml:space="preserve"> района</w:t>
      </w:r>
      <w:r w:rsidRPr="00662619">
        <w:t xml:space="preserve"> </w:t>
      </w:r>
      <w:hyperlink r:id="rId16" w:tooltip="https://kogadm.gosuslugi.ru" w:history="1">
        <w:r w:rsidRPr="00662619">
          <w:rPr>
            <w:rStyle w:val="a8"/>
            <w:color w:val="auto"/>
            <w:sz w:val="18"/>
            <w:szCs w:val="18"/>
            <w:lang w:val="en-US"/>
          </w:rPr>
          <w:t>https</w:t>
        </w:r>
        <w:r w:rsidRPr="00662619">
          <w:rPr>
            <w:rStyle w:val="a8"/>
            <w:color w:val="auto"/>
            <w:sz w:val="18"/>
            <w:szCs w:val="18"/>
          </w:rPr>
          <w:t>://</w:t>
        </w:r>
        <w:r w:rsidRPr="00662619">
          <w:rPr>
            <w:rStyle w:val="a8"/>
            <w:color w:val="auto"/>
            <w:sz w:val="18"/>
            <w:szCs w:val="18"/>
            <w:lang w:val="en-US"/>
          </w:rPr>
          <w:t>kogadm</w:t>
        </w:r>
        <w:r w:rsidRPr="00662619">
          <w:rPr>
            <w:rStyle w:val="a8"/>
            <w:color w:val="auto"/>
            <w:sz w:val="18"/>
            <w:szCs w:val="18"/>
          </w:rPr>
          <w:t>.</w:t>
        </w:r>
        <w:r w:rsidRPr="00662619">
          <w:rPr>
            <w:rStyle w:val="a8"/>
            <w:color w:val="auto"/>
            <w:sz w:val="18"/>
            <w:szCs w:val="18"/>
            <w:lang w:val="en-US"/>
          </w:rPr>
          <w:t>gosuslugi</w:t>
        </w:r>
        <w:r w:rsidRPr="00662619">
          <w:rPr>
            <w:rStyle w:val="a8"/>
            <w:color w:val="auto"/>
            <w:sz w:val="18"/>
            <w:szCs w:val="18"/>
          </w:rPr>
          <w:t>.</w:t>
        </w:r>
        <w:r w:rsidRPr="00662619">
          <w:rPr>
            <w:rStyle w:val="a8"/>
            <w:color w:val="auto"/>
            <w:sz w:val="18"/>
            <w:szCs w:val="18"/>
            <w:lang w:val="en-US"/>
          </w:rPr>
          <w:t>ru</w:t>
        </w:r>
      </w:hyperlink>
      <w:r w:rsidRPr="00662619">
        <w:t>, в официальных группах в социальных сетях</w:t>
      </w:r>
    </w:p>
    <w:p w:rsidR="008201DE" w:rsidRPr="00662619" w:rsidRDefault="008201DE" w:rsidP="005D475A">
      <w:pPr>
        <w:shd w:val="clear" w:color="auto" w:fill="FFFFFF"/>
        <w:rPr>
          <w:color w:val="2C2D2E"/>
        </w:rPr>
      </w:pPr>
      <w:r w:rsidRPr="00662619">
        <w:t>(</w:t>
      </w:r>
      <w:hyperlink r:id="rId17" w:tgtFrame="_blank" w:history="1">
        <w:r w:rsidRPr="00662619">
          <w:rPr>
            <w:color w:val="0000FF"/>
            <w:u w:val="single"/>
          </w:rPr>
          <w:t>https://vk.com/id699175125</w:t>
        </w:r>
      </w:hyperlink>
      <w:r w:rsidRPr="00662619">
        <w:t>;</w:t>
      </w:r>
    </w:p>
    <w:p w:rsidR="008201DE" w:rsidRPr="00662619" w:rsidRDefault="00137E7A" w:rsidP="008201DE">
      <w:pPr>
        <w:shd w:val="clear" w:color="auto" w:fill="FFFFFF"/>
        <w:rPr>
          <w:color w:val="2C2D2E"/>
        </w:rPr>
      </w:pPr>
      <w:hyperlink r:id="rId18" w:tgtFrame="_blank" w:history="1">
        <w:r w:rsidR="008201DE" w:rsidRPr="00662619">
          <w:rPr>
            <w:color w:val="0000FF"/>
            <w:u w:val="single"/>
          </w:rPr>
          <w:t>https://vk.com/head_of_kozh</w:t>
        </w:r>
      </w:hyperlink>
      <w:r w:rsidR="008201DE" w:rsidRPr="00662619">
        <w:t>;</w:t>
      </w:r>
    </w:p>
    <w:p w:rsidR="008201DE" w:rsidRPr="00662619" w:rsidRDefault="00137E7A" w:rsidP="008201DE">
      <w:pPr>
        <w:shd w:val="clear" w:color="auto" w:fill="FFFFFF"/>
        <w:rPr>
          <w:color w:val="2C2D2E"/>
        </w:rPr>
      </w:pPr>
      <w:hyperlink r:id="rId19" w:tgtFrame="_blank" w:history="1">
        <w:r w:rsidR="008201DE" w:rsidRPr="00662619">
          <w:rPr>
            <w:color w:val="0000FF"/>
            <w:u w:val="single"/>
          </w:rPr>
          <w:t>https://ok.ru/molodezhisport.kozhevnikovo</w:t>
        </w:r>
      </w:hyperlink>
      <w:r w:rsidR="008201DE" w:rsidRPr="00662619">
        <w:t>;</w:t>
      </w:r>
    </w:p>
    <w:p w:rsidR="008201DE" w:rsidRPr="00662619" w:rsidRDefault="00137E7A" w:rsidP="008201DE">
      <w:pPr>
        <w:shd w:val="clear" w:color="auto" w:fill="FFFFFF"/>
        <w:rPr>
          <w:color w:val="2C2D2E"/>
        </w:rPr>
      </w:pPr>
      <w:hyperlink r:id="rId20" w:tgtFrame="_blank" w:history="1">
        <w:r w:rsidR="008201DE" w:rsidRPr="00662619">
          <w:rPr>
            <w:color w:val="0000FF"/>
            <w:u w:val="single"/>
          </w:rPr>
          <w:t>https://ok.ru/kozhevn</w:t>
        </w:r>
      </w:hyperlink>
      <w:r w:rsidR="008201DE" w:rsidRPr="00662619">
        <w:t>;</w:t>
      </w:r>
    </w:p>
    <w:p w:rsidR="008201DE" w:rsidRPr="00662619" w:rsidRDefault="00137E7A" w:rsidP="008201DE">
      <w:pPr>
        <w:shd w:val="clear" w:color="auto" w:fill="FFFFFF"/>
        <w:rPr>
          <w:color w:val="2C2D2E"/>
        </w:rPr>
      </w:pPr>
      <w:hyperlink r:id="rId21" w:anchor="@admkog" w:tgtFrame="_blank" w:history="1">
        <w:r w:rsidR="008201DE" w:rsidRPr="00662619">
          <w:rPr>
            <w:color w:val="0000FF"/>
            <w:u w:val="single"/>
          </w:rPr>
          <w:t>https://web.telegram.org/k/#@admkog</w:t>
        </w:r>
      </w:hyperlink>
      <w:r w:rsidR="008201DE" w:rsidRPr="00662619">
        <w:t>;</w:t>
      </w:r>
    </w:p>
    <w:p w:rsidR="008201DE" w:rsidRPr="00662619" w:rsidRDefault="00137E7A" w:rsidP="008201DE">
      <w:pPr>
        <w:shd w:val="clear" w:color="auto" w:fill="FFFFFF"/>
        <w:rPr>
          <w:color w:val="2C2D2E"/>
        </w:rPr>
      </w:pPr>
      <w:hyperlink r:id="rId22" w:anchor="@glavaCog" w:tgtFrame="_blank" w:history="1">
        <w:r w:rsidR="008201DE" w:rsidRPr="00662619">
          <w:rPr>
            <w:color w:val="0000FF"/>
            <w:u w:val="single"/>
          </w:rPr>
          <w:t>https://web.telegram.org/k/#@glavaCog</w:t>
        </w:r>
      </w:hyperlink>
      <w:r w:rsidR="008201DE" w:rsidRPr="00662619">
        <w:t>;</w:t>
      </w:r>
    </w:p>
    <w:p w:rsidR="008201DE" w:rsidRPr="00662619" w:rsidRDefault="00137E7A" w:rsidP="008201DE">
      <w:pPr>
        <w:shd w:val="clear" w:color="auto" w:fill="FFFFFF"/>
        <w:rPr>
          <w:color w:val="2C2D2E"/>
        </w:rPr>
      </w:pPr>
      <w:hyperlink r:id="rId23" w:tgtFrame="_blank" w:history="1">
        <w:r w:rsidR="008201DE" w:rsidRPr="00662619">
          <w:rPr>
            <w:color w:val="0000FF"/>
            <w:u w:val="single"/>
          </w:rPr>
          <w:t>https://ok.ru/profile/581560980314</w:t>
        </w:r>
      </w:hyperlink>
      <w:r w:rsidR="008201DE" w:rsidRPr="00662619">
        <w:t>;</w:t>
      </w:r>
    </w:p>
    <w:p w:rsidR="008201DE" w:rsidRPr="00662619" w:rsidRDefault="00137E7A" w:rsidP="008201DE">
      <w:pPr>
        <w:shd w:val="clear" w:color="auto" w:fill="FFFFFF"/>
        <w:rPr>
          <w:color w:val="2C2D2E"/>
        </w:rPr>
      </w:pPr>
      <w:hyperlink r:id="rId24" w:tgtFrame="_blank" w:history="1">
        <w:r w:rsidR="008201DE" w:rsidRPr="00662619">
          <w:rPr>
            <w:color w:val="0000FF"/>
            <w:u w:val="single"/>
          </w:rPr>
          <w:t>https://vk.com/id737431205</w:t>
        </w:r>
      </w:hyperlink>
      <w:r w:rsidR="008201DE" w:rsidRPr="00662619">
        <w:t>) в информационно-телекоммуникационной сети Интернет</w:t>
      </w:r>
    </w:p>
    <w:p w:rsidR="008201DE" w:rsidRDefault="008201DE" w:rsidP="008201DE">
      <w:pPr>
        <w:ind w:firstLine="567"/>
        <w:rPr>
          <w:color w:val="444444"/>
        </w:rPr>
      </w:pPr>
      <w:r>
        <w:rPr>
          <w:color w:val="444444"/>
        </w:rPr>
        <w:t>5</w:t>
      </w:r>
      <w:r w:rsidRPr="00662619">
        <w:rPr>
          <w:color w:val="444444"/>
        </w:rPr>
        <w:t xml:space="preserve">. Уведомление о проведении общественного обсуждения по общественным территориям, подлежащим в первоочередном порядке благоустройству, и сроках проведения общественного обсуждения подлежит размещению на официальном сайте Администрации Кожевниковского района: </w:t>
      </w:r>
      <w:hyperlink r:id="rId25" w:tooltip="https://kogadm.gosuslugi.ru" w:history="1">
        <w:r w:rsidRPr="008E4B08">
          <w:rPr>
            <w:rStyle w:val="a8"/>
            <w:lang w:val="en-US"/>
          </w:rPr>
          <w:t>https</w:t>
        </w:r>
        <w:r w:rsidRPr="008E4B08">
          <w:rPr>
            <w:rStyle w:val="a8"/>
          </w:rPr>
          <w:t>://</w:t>
        </w:r>
        <w:r w:rsidRPr="008E4B08">
          <w:rPr>
            <w:rStyle w:val="a8"/>
            <w:lang w:val="en-US"/>
          </w:rPr>
          <w:t>kogadm</w:t>
        </w:r>
        <w:r w:rsidRPr="008E4B08">
          <w:rPr>
            <w:rStyle w:val="a8"/>
          </w:rPr>
          <w:t>.</w:t>
        </w:r>
        <w:r w:rsidRPr="008E4B08">
          <w:rPr>
            <w:rStyle w:val="a8"/>
            <w:lang w:val="en-US"/>
          </w:rPr>
          <w:t>gosuslugi</w:t>
        </w:r>
        <w:r w:rsidRPr="008E4B08">
          <w:rPr>
            <w:rStyle w:val="a8"/>
          </w:rPr>
          <w:t>.</w:t>
        </w:r>
        <w:r w:rsidRPr="008E4B08">
          <w:rPr>
            <w:rStyle w:val="a8"/>
            <w:lang w:val="en-US"/>
          </w:rPr>
          <w:t>ru</w:t>
        </w:r>
      </w:hyperlink>
      <w:r w:rsidRPr="00662619">
        <w:rPr>
          <w:bCs/>
          <w:sz w:val="18"/>
          <w:szCs w:val="18"/>
        </w:rPr>
        <w:t xml:space="preserve"> </w:t>
      </w:r>
      <w:r w:rsidRPr="00662619">
        <w:rPr>
          <w:color w:val="444444"/>
        </w:rPr>
        <w:t>не менее чем за 1 (один) день до начала проведения общественного обсуждения.</w:t>
      </w:r>
    </w:p>
    <w:p w:rsidR="008201DE" w:rsidRPr="00662619" w:rsidRDefault="008201DE" w:rsidP="008201DE">
      <w:pPr>
        <w:ind w:firstLine="480"/>
        <w:textAlignment w:val="baseline"/>
        <w:rPr>
          <w:color w:val="444444"/>
        </w:rPr>
      </w:pPr>
      <w:r>
        <w:rPr>
          <w:color w:val="444444"/>
        </w:rPr>
        <w:t>6</w:t>
      </w:r>
      <w:r w:rsidRPr="00662619">
        <w:rPr>
          <w:color w:val="444444"/>
        </w:rPr>
        <w:t>. В уведомлении о проведении общественного обсуждения по отбору общественных территорий, подлежащих в первоочередном порядке благоустройству, указывается срок и порядок проведения общественных обсуждений.</w:t>
      </w:r>
    </w:p>
    <w:p w:rsidR="008201DE" w:rsidRPr="00662619" w:rsidRDefault="008201DE" w:rsidP="008201DE">
      <w:pPr>
        <w:ind w:firstLine="480"/>
        <w:textAlignment w:val="baseline"/>
        <w:rPr>
          <w:color w:val="444444"/>
        </w:rPr>
      </w:pPr>
      <w:r>
        <w:rPr>
          <w:color w:val="444444"/>
        </w:rPr>
        <w:t>7</w:t>
      </w:r>
      <w:r w:rsidRPr="00662619">
        <w:rPr>
          <w:color w:val="444444"/>
        </w:rPr>
        <w:t xml:space="preserve">. Участник опроса заполняет электронную форму, проставляя отметку в ячейках напротив наименования (наименований) общественных территорий, которые, по его </w:t>
      </w:r>
      <w:r w:rsidRPr="00662619">
        <w:rPr>
          <w:color w:val="444444"/>
        </w:rPr>
        <w:lastRenderedPageBreak/>
        <w:t>мнению, должны принять участие в рейтинговом голосовании по отбору общественной территории, подлежащей благоустройству в первоочередном порядке.</w:t>
      </w:r>
    </w:p>
    <w:p w:rsidR="008201DE" w:rsidRDefault="008201DE" w:rsidP="008201DE">
      <w:pPr>
        <w:ind w:firstLine="480"/>
        <w:textAlignment w:val="baseline"/>
        <w:rPr>
          <w:color w:val="444444"/>
        </w:rPr>
      </w:pPr>
      <w:r>
        <w:rPr>
          <w:color w:val="444444"/>
        </w:rPr>
        <w:t>8</w:t>
      </w:r>
      <w:r w:rsidRPr="00662619">
        <w:rPr>
          <w:color w:val="444444"/>
        </w:rPr>
        <w:t>. Заполненная электронная форма автоматически учитывается специальным программным средством.</w:t>
      </w:r>
    </w:p>
    <w:p w:rsidR="008201DE" w:rsidRPr="00662619" w:rsidRDefault="008201DE" w:rsidP="008201DE">
      <w:pPr>
        <w:ind w:firstLine="480"/>
        <w:textAlignment w:val="baseline"/>
        <w:rPr>
          <w:color w:val="2C2D2E"/>
        </w:rPr>
      </w:pPr>
      <w:r>
        <w:rPr>
          <w:color w:val="444444"/>
        </w:rPr>
        <w:t>9</w:t>
      </w:r>
      <w:r w:rsidRPr="00662619">
        <w:rPr>
          <w:color w:val="444444"/>
        </w:rPr>
        <w:t xml:space="preserve">. После окончания общественного обсуждения подсчет голосов осуществляется автоматически на официальном сайте Администрации Кожевниковского района </w:t>
      </w:r>
      <w:hyperlink r:id="rId26" w:tooltip="https://kogadm.gosuslugi.ru" w:history="1">
        <w:r w:rsidRPr="008E4B08">
          <w:rPr>
            <w:rStyle w:val="a8"/>
            <w:lang w:val="en-US"/>
          </w:rPr>
          <w:t>https</w:t>
        </w:r>
        <w:r w:rsidRPr="008E4B08">
          <w:rPr>
            <w:rStyle w:val="a8"/>
          </w:rPr>
          <w:t>://</w:t>
        </w:r>
        <w:r w:rsidRPr="008E4B08">
          <w:rPr>
            <w:rStyle w:val="a8"/>
            <w:lang w:val="en-US"/>
          </w:rPr>
          <w:t>kogadm</w:t>
        </w:r>
        <w:r w:rsidRPr="008E4B08">
          <w:rPr>
            <w:rStyle w:val="a8"/>
          </w:rPr>
          <w:t>.</w:t>
        </w:r>
        <w:r w:rsidRPr="008E4B08">
          <w:rPr>
            <w:rStyle w:val="a8"/>
            <w:lang w:val="en-US"/>
          </w:rPr>
          <w:t>gosuslugi</w:t>
        </w:r>
        <w:r w:rsidRPr="008E4B08">
          <w:rPr>
            <w:rStyle w:val="a8"/>
          </w:rPr>
          <w:t>.</w:t>
        </w:r>
        <w:r w:rsidRPr="008E4B08">
          <w:rPr>
            <w:rStyle w:val="a8"/>
            <w:lang w:val="en-US"/>
          </w:rPr>
          <w:t>ru</w:t>
        </w:r>
      </w:hyperlink>
      <w:r w:rsidRPr="008E4B08">
        <w:rPr>
          <w:color w:val="444444"/>
        </w:rPr>
        <w:t>,</w:t>
      </w:r>
      <w:r w:rsidRPr="00662619">
        <w:rPr>
          <w:color w:val="444444"/>
        </w:rPr>
        <w:t xml:space="preserve"> в официальных группах в социальных сетях </w:t>
      </w:r>
      <w:hyperlink r:id="rId27" w:tgtFrame="_blank" w:history="1">
        <w:r w:rsidRPr="00662619">
          <w:rPr>
            <w:color w:val="0000FF"/>
            <w:u w:val="single"/>
          </w:rPr>
          <w:t>https://vk.com/id699175125</w:t>
        </w:r>
      </w:hyperlink>
      <w:r w:rsidRPr="00662619">
        <w:t>;</w:t>
      </w:r>
    </w:p>
    <w:p w:rsidR="008201DE" w:rsidRPr="00662619" w:rsidRDefault="00137E7A" w:rsidP="008201DE">
      <w:pPr>
        <w:shd w:val="clear" w:color="auto" w:fill="FFFFFF"/>
        <w:rPr>
          <w:color w:val="2C2D2E"/>
        </w:rPr>
      </w:pPr>
      <w:hyperlink r:id="rId28" w:tgtFrame="_blank" w:history="1">
        <w:r w:rsidR="008201DE" w:rsidRPr="00662619">
          <w:rPr>
            <w:color w:val="0000FF"/>
            <w:u w:val="single"/>
          </w:rPr>
          <w:t>https://vk.com/head_of_kozh</w:t>
        </w:r>
      </w:hyperlink>
      <w:r w:rsidR="008201DE" w:rsidRPr="00662619">
        <w:t>;</w:t>
      </w:r>
    </w:p>
    <w:p w:rsidR="008201DE" w:rsidRPr="00662619" w:rsidRDefault="00137E7A" w:rsidP="008201DE">
      <w:pPr>
        <w:shd w:val="clear" w:color="auto" w:fill="FFFFFF"/>
        <w:rPr>
          <w:color w:val="2C2D2E"/>
        </w:rPr>
      </w:pPr>
      <w:hyperlink r:id="rId29" w:tgtFrame="_blank" w:history="1">
        <w:r w:rsidR="008201DE" w:rsidRPr="00662619">
          <w:rPr>
            <w:color w:val="0000FF"/>
            <w:u w:val="single"/>
          </w:rPr>
          <w:t>https://ok.ru/molodezhisport.kozhevnikovo</w:t>
        </w:r>
      </w:hyperlink>
      <w:r w:rsidR="008201DE" w:rsidRPr="00662619">
        <w:t>;</w:t>
      </w:r>
    </w:p>
    <w:p w:rsidR="008201DE" w:rsidRPr="00662619" w:rsidRDefault="00137E7A" w:rsidP="008201DE">
      <w:pPr>
        <w:shd w:val="clear" w:color="auto" w:fill="FFFFFF"/>
        <w:rPr>
          <w:color w:val="2C2D2E"/>
        </w:rPr>
      </w:pPr>
      <w:hyperlink r:id="rId30" w:tgtFrame="_blank" w:history="1">
        <w:r w:rsidR="008201DE" w:rsidRPr="00662619">
          <w:rPr>
            <w:color w:val="0000FF"/>
            <w:u w:val="single"/>
          </w:rPr>
          <w:t>https://ok.ru/kozhevn</w:t>
        </w:r>
      </w:hyperlink>
      <w:r w:rsidR="008201DE" w:rsidRPr="00662619">
        <w:t>;</w:t>
      </w:r>
    </w:p>
    <w:p w:rsidR="008201DE" w:rsidRPr="00662619" w:rsidRDefault="00137E7A" w:rsidP="008201DE">
      <w:pPr>
        <w:shd w:val="clear" w:color="auto" w:fill="FFFFFF"/>
        <w:rPr>
          <w:color w:val="2C2D2E"/>
        </w:rPr>
      </w:pPr>
      <w:hyperlink r:id="rId31" w:anchor="@admkog" w:tgtFrame="_blank" w:history="1">
        <w:r w:rsidR="008201DE" w:rsidRPr="00662619">
          <w:rPr>
            <w:color w:val="0000FF"/>
            <w:u w:val="single"/>
          </w:rPr>
          <w:t>https://web.telegram.org/k/#@admkog</w:t>
        </w:r>
      </w:hyperlink>
      <w:r w:rsidR="008201DE" w:rsidRPr="00662619">
        <w:t>;</w:t>
      </w:r>
    </w:p>
    <w:p w:rsidR="008201DE" w:rsidRPr="00662619" w:rsidRDefault="00137E7A" w:rsidP="008201DE">
      <w:pPr>
        <w:shd w:val="clear" w:color="auto" w:fill="FFFFFF"/>
        <w:rPr>
          <w:color w:val="2C2D2E"/>
        </w:rPr>
      </w:pPr>
      <w:hyperlink r:id="rId32" w:anchor="@glavaCog" w:tgtFrame="_blank" w:history="1">
        <w:r w:rsidR="008201DE" w:rsidRPr="00662619">
          <w:rPr>
            <w:color w:val="0000FF"/>
            <w:u w:val="single"/>
          </w:rPr>
          <w:t>https://web.telegram.org/k/#@glavaCog</w:t>
        </w:r>
      </w:hyperlink>
      <w:r w:rsidR="008201DE" w:rsidRPr="00662619">
        <w:t>;</w:t>
      </w:r>
    </w:p>
    <w:p w:rsidR="008201DE" w:rsidRPr="00662619" w:rsidRDefault="00137E7A" w:rsidP="008201DE">
      <w:pPr>
        <w:shd w:val="clear" w:color="auto" w:fill="FFFFFF"/>
        <w:rPr>
          <w:color w:val="2C2D2E"/>
        </w:rPr>
      </w:pPr>
      <w:hyperlink r:id="rId33" w:tgtFrame="_blank" w:history="1">
        <w:r w:rsidR="008201DE" w:rsidRPr="00662619">
          <w:rPr>
            <w:color w:val="0000FF"/>
            <w:u w:val="single"/>
          </w:rPr>
          <w:t>https://ok.ru/profile/581560980314</w:t>
        </w:r>
      </w:hyperlink>
      <w:r w:rsidR="008201DE" w:rsidRPr="00662619">
        <w:t>;</w:t>
      </w:r>
    </w:p>
    <w:p w:rsidR="008201DE" w:rsidRPr="00105E02" w:rsidRDefault="00137E7A" w:rsidP="008201DE">
      <w:pPr>
        <w:textAlignment w:val="baseline"/>
        <w:rPr>
          <w:color w:val="FF0000"/>
        </w:rPr>
      </w:pPr>
      <w:hyperlink r:id="rId34" w:tgtFrame="_blank" w:history="1">
        <w:r w:rsidR="008201DE" w:rsidRPr="00662619">
          <w:rPr>
            <w:color w:val="0000FF"/>
            <w:u w:val="single"/>
          </w:rPr>
          <w:t>https://vk.com/id737431205</w:t>
        </w:r>
      </w:hyperlink>
      <w:r w:rsidR="008201DE" w:rsidRPr="00662619">
        <w:t>)</w:t>
      </w:r>
      <w:r w:rsidR="00592E87">
        <w:t>.</w:t>
      </w:r>
    </w:p>
    <w:p w:rsidR="008201DE" w:rsidRPr="006528FE" w:rsidRDefault="008201DE" w:rsidP="008201DE">
      <w:pPr>
        <w:ind w:firstLine="480"/>
        <w:textAlignment w:val="baseline"/>
      </w:pPr>
      <w:r>
        <w:rPr>
          <w:color w:val="444444"/>
        </w:rPr>
        <w:t>10</w:t>
      </w:r>
      <w:r w:rsidRPr="00662619">
        <w:rPr>
          <w:color w:val="444444"/>
        </w:rPr>
        <w:t>. Итоги общественного обсуждения по выбору общественных территорий в Кожевниковском</w:t>
      </w:r>
      <w:r w:rsidRPr="006528FE">
        <w:t xml:space="preserve"> районе для проведения рейтингового голосования утверждаются протоколом комиссии по обеспечению реализации муниципальной программы "Формирование современной городской среды </w:t>
      </w:r>
      <w:r w:rsidRPr="006528FE">
        <w:rPr>
          <w:bCs/>
        </w:rPr>
        <w:t xml:space="preserve">на территории Кожевниковского </w:t>
      </w:r>
      <w:r w:rsidR="00592E87">
        <w:rPr>
          <w:bCs/>
        </w:rPr>
        <w:t xml:space="preserve">муниципального </w:t>
      </w:r>
      <w:r w:rsidRPr="006528FE">
        <w:rPr>
          <w:bCs/>
        </w:rPr>
        <w:t>района  на 20</w:t>
      </w:r>
      <w:r w:rsidR="00592E87">
        <w:rPr>
          <w:bCs/>
        </w:rPr>
        <w:t>26</w:t>
      </w:r>
      <w:r w:rsidRPr="006528FE">
        <w:rPr>
          <w:bCs/>
        </w:rPr>
        <w:t>-20</w:t>
      </w:r>
      <w:r w:rsidR="00592E87">
        <w:rPr>
          <w:bCs/>
        </w:rPr>
        <w:t>31</w:t>
      </w:r>
      <w:r w:rsidRPr="006528FE">
        <w:rPr>
          <w:bCs/>
        </w:rPr>
        <w:t xml:space="preserve">годы» </w:t>
      </w:r>
      <w:r w:rsidRPr="006528FE">
        <w:t xml:space="preserve"> (далее - комиссия) и размещаются на официальном сайте района в срок не позднее 5 рабочих дней с момента утверждения.</w:t>
      </w:r>
    </w:p>
    <w:p w:rsidR="008201DE" w:rsidRPr="006528FE" w:rsidRDefault="008201DE" w:rsidP="008201DE">
      <w:pPr>
        <w:ind w:firstLine="480"/>
        <w:textAlignment w:val="baseline"/>
      </w:pPr>
      <w:r w:rsidRPr="006528FE">
        <w:t>11. Для участия в рейтинговом голосовании комиссия отбирает не менее двух общественных территорий, набравших наибольшее количество голосов по результатам общественного обсуждения.</w:t>
      </w:r>
    </w:p>
    <w:p w:rsidR="008201DE" w:rsidRPr="006528FE" w:rsidRDefault="008201DE" w:rsidP="008201DE">
      <w:pPr>
        <w:ind w:firstLine="480"/>
        <w:textAlignment w:val="baseline"/>
        <w:rPr>
          <w:bCs/>
        </w:rPr>
      </w:pPr>
      <w:r w:rsidRPr="006528FE">
        <w:t>12. Перечень общественных территорий, представленный для рейтингового голосования, утверждается протоколом заседания комиссии, который утверждается председателем либо заместителем председателя на заседании общественной комиссии, подписывается членами комиссии присутствующими на заседании.</w:t>
      </w:r>
    </w:p>
    <w:p w:rsidR="008201DE" w:rsidRPr="00501DEF" w:rsidRDefault="008201DE" w:rsidP="008201DE">
      <w:pPr>
        <w:jc w:val="center"/>
        <w:textAlignment w:val="baseline"/>
        <w:rPr>
          <w:bCs/>
        </w:rPr>
      </w:pPr>
      <w:r w:rsidRPr="006528FE">
        <w:rPr>
          <w:bCs/>
        </w:rPr>
        <w:br/>
      </w:r>
      <w:r w:rsidRPr="00501DEF">
        <w:rPr>
          <w:bCs/>
        </w:rPr>
        <w:t xml:space="preserve">3. Организация проведения рейтингового голосования по выбору общественных территорий, подлежащих благоустройству в первоочередном порядке в рамках реализации муниципальной программы "Формирование современной городской среды на территории Кожевниковского </w:t>
      </w:r>
      <w:r w:rsidR="00592E87" w:rsidRPr="00501DEF">
        <w:rPr>
          <w:bCs/>
        </w:rPr>
        <w:t xml:space="preserve">муниципального </w:t>
      </w:r>
      <w:r w:rsidRPr="00501DEF">
        <w:rPr>
          <w:bCs/>
        </w:rPr>
        <w:t>района  на 20</w:t>
      </w:r>
      <w:r w:rsidR="00592E87" w:rsidRPr="00501DEF">
        <w:rPr>
          <w:bCs/>
        </w:rPr>
        <w:t>26</w:t>
      </w:r>
      <w:r w:rsidRPr="00501DEF">
        <w:rPr>
          <w:bCs/>
        </w:rPr>
        <w:t>-20</w:t>
      </w:r>
      <w:r w:rsidR="00592E87" w:rsidRPr="00501DEF">
        <w:rPr>
          <w:bCs/>
        </w:rPr>
        <w:t>31</w:t>
      </w:r>
      <w:r w:rsidRPr="00501DEF">
        <w:rPr>
          <w:bCs/>
        </w:rPr>
        <w:t xml:space="preserve"> годы»</w:t>
      </w:r>
    </w:p>
    <w:p w:rsidR="008201DE" w:rsidRPr="00501DEF" w:rsidRDefault="008201DE" w:rsidP="008201DE">
      <w:pPr>
        <w:textAlignment w:val="baseline"/>
        <w:rPr>
          <w:color w:val="444444"/>
        </w:rPr>
      </w:pPr>
    </w:p>
    <w:p w:rsidR="008201DE" w:rsidRPr="00662619" w:rsidRDefault="008201DE" w:rsidP="008201DE">
      <w:pPr>
        <w:ind w:firstLine="480"/>
        <w:textAlignment w:val="baseline"/>
        <w:rPr>
          <w:color w:val="444444"/>
        </w:rPr>
      </w:pPr>
      <w:r w:rsidRPr="00662619">
        <w:rPr>
          <w:color w:val="444444"/>
        </w:rPr>
        <w:t>1</w:t>
      </w:r>
      <w:r>
        <w:rPr>
          <w:color w:val="444444"/>
        </w:rPr>
        <w:t>3</w:t>
      </w:r>
      <w:r w:rsidRPr="00662619">
        <w:rPr>
          <w:color w:val="444444"/>
        </w:rPr>
        <w:t xml:space="preserve">. Рейтинговое голосование по общественным территориям, подлежащим благоустройству в первоочередном порядке, проводится в электронной форме в виде опроса на общероссийской платформе </w:t>
      </w:r>
      <w:r w:rsidRPr="00662619">
        <w:rPr>
          <w:color w:val="444444"/>
          <w:u w:val="single"/>
        </w:rPr>
        <w:t>za.gorodsreda.ru</w:t>
      </w:r>
      <w:r w:rsidRPr="00662619">
        <w:rPr>
          <w:color w:val="444444"/>
        </w:rPr>
        <w:t xml:space="preserve"> в информационно-телекоммуникационной сети Интернет. Сроки проведения голосования устанавливаются постановлением Администрации Кожевниковского района.</w:t>
      </w:r>
      <w:r w:rsidRPr="00662619">
        <w:rPr>
          <w:color w:val="444444"/>
        </w:rPr>
        <w:br/>
      </w:r>
    </w:p>
    <w:p w:rsidR="008201DE" w:rsidRPr="00662619" w:rsidRDefault="008201DE" w:rsidP="008201DE">
      <w:pPr>
        <w:ind w:firstLine="480"/>
        <w:textAlignment w:val="baseline"/>
        <w:rPr>
          <w:color w:val="444444"/>
        </w:rPr>
      </w:pPr>
      <w:r>
        <w:rPr>
          <w:color w:val="444444"/>
        </w:rPr>
        <w:t>14</w:t>
      </w:r>
      <w:r w:rsidRPr="00662619">
        <w:rPr>
          <w:color w:val="444444"/>
        </w:rPr>
        <w:t>. На период проведения голосования на официальном сайте Администрации Кожевниковского района размещается перечень и дизайн-проекты благоустройства общественных территорий, выбранных для голосования.</w:t>
      </w:r>
    </w:p>
    <w:p w:rsidR="008201DE" w:rsidRPr="00662619" w:rsidRDefault="008201DE" w:rsidP="008201DE">
      <w:pPr>
        <w:ind w:firstLine="480"/>
        <w:textAlignment w:val="baseline"/>
        <w:rPr>
          <w:color w:val="444444"/>
        </w:rPr>
      </w:pPr>
      <w:r>
        <w:rPr>
          <w:color w:val="444444"/>
        </w:rPr>
        <w:t>15</w:t>
      </w:r>
      <w:r w:rsidRPr="00662619">
        <w:rPr>
          <w:color w:val="444444"/>
        </w:rPr>
        <w:t>. Участник голосования заполняет электронную форму, проставляя отметку в ячейках напротив наименования общественной территории, которая, по его мнению, подлежит благоустройству в первоочередном порядке.</w:t>
      </w:r>
    </w:p>
    <w:p w:rsidR="008201DE" w:rsidRPr="00662619" w:rsidRDefault="008201DE" w:rsidP="008201DE">
      <w:pPr>
        <w:ind w:firstLine="480"/>
        <w:textAlignment w:val="baseline"/>
        <w:rPr>
          <w:color w:val="444444"/>
        </w:rPr>
      </w:pPr>
      <w:r w:rsidRPr="00662619">
        <w:rPr>
          <w:color w:val="444444"/>
        </w:rPr>
        <w:t>Заполненная электронная форма автоматически учитывается специальным программным средством.</w:t>
      </w:r>
    </w:p>
    <w:p w:rsidR="008201DE" w:rsidRPr="00662619" w:rsidRDefault="008201DE" w:rsidP="008201DE">
      <w:pPr>
        <w:ind w:firstLine="480"/>
        <w:textAlignment w:val="baseline"/>
        <w:rPr>
          <w:color w:val="444444"/>
        </w:rPr>
      </w:pPr>
      <w:r w:rsidRPr="00662619">
        <w:rPr>
          <w:color w:val="444444"/>
        </w:rPr>
        <w:t>После окончания голосования подсчет голосов осуществляется а</w:t>
      </w:r>
      <w:r>
        <w:rPr>
          <w:color w:val="444444"/>
        </w:rPr>
        <w:t xml:space="preserve">втоматически специализированным </w:t>
      </w:r>
      <w:r w:rsidRPr="00662619">
        <w:rPr>
          <w:color w:val="444444"/>
        </w:rPr>
        <w:t>программным средством.</w:t>
      </w:r>
    </w:p>
    <w:p w:rsidR="008201DE" w:rsidRPr="00662619" w:rsidRDefault="008201DE" w:rsidP="008201DE">
      <w:pPr>
        <w:ind w:firstLine="480"/>
        <w:textAlignment w:val="baseline"/>
        <w:rPr>
          <w:color w:val="444444"/>
        </w:rPr>
      </w:pPr>
      <w:r>
        <w:rPr>
          <w:color w:val="444444"/>
        </w:rPr>
        <w:t>16</w:t>
      </w:r>
      <w:r w:rsidRPr="00662619">
        <w:rPr>
          <w:color w:val="444444"/>
        </w:rPr>
        <w:t>. Подведение итогов голосования осуществляется комиссией в течение 5 (пяти) рабочих дней, следующих за днем окончания периода голосования.</w:t>
      </w:r>
    </w:p>
    <w:p w:rsidR="008201DE" w:rsidRPr="00662619" w:rsidRDefault="008201DE" w:rsidP="008201DE">
      <w:pPr>
        <w:ind w:firstLine="480"/>
        <w:textAlignment w:val="baseline"/>
        <w:rPr>
          <w:color w:val="444444"/>
        </w:rPr>
      </w:pPr>
      <w:r w:rsidRPr="00662619">
        <w:rPr>
          <w:color w:val="444444"/>
        </w:rPr>
        <w:lastRenderedPageBreak/>
        <w:t>При подведении итогов голосования имеют право присутствовать представители органов государственной власти, органов местного самоуправления, общественных объединений, представители средств массовой информации, иные лица.</w:t>
      </w:r>
    </w:p>
    <w:p w:rsidR="008201DE" w:rsidRPr="00662619" w:rsidRDefault="008201DE" w:rsidP="008201DE">
      <w:pPr>
        <w:ind w:firstLine="480"/>
        <w:textAlignment w:val="baseline"/>
        <w:rPr>
          <w:color w:val="444444"/>
        </w:rPr>
      </w:pPr>
      <w:r>
        <w:rPr>
          <w:color w:val="444444"/>
        </w:rPr>
        <w:t>17</w:t>
      </w:r>
      <w:r w:rsidRPr="00662619">
        <w:rPr>
          <w:color w:val="444444"/>
        </w:rPr>
        <w:t>. Итоги голосования оформляются итоговым протоколом</w:t>
      </w:r>
      <w:r>
        <w:rPr>
          <w:color w:val="444444"/>
        </w:rPr>
        <w:t xml:space="preserve"> </w:t>
      </w:r>
      <w:r w:rsidRPr="00662619">
        <w:rPr>
          <w:color w:val="444444"/>
        </w:rPr>
        <w:t xml:space="preserve"> комиссии. </w:t>
      </w:r>
    </w:p>
    <w:p w:rsidR="008201DE" w:rsidRPr="00662619" w:rsidRDefault="008201DE" w:rsidP="008201DE">
      <w:pPr>
        <w:ind w:firstLine="480"/>
        <w:textAlignment w:val="baseline"/>
        <w:rPr>
          <w:color w:val="444444"/>
        </w:rPr>
      </w:pPr>
      <w:r w:rsidRPr="00662619">
        <w:rPr>
          <w:color w:val="444444"/>
        </w:rPr>
        <w:t>Итоговый протокол составляется в двух экземплярах и подписываетс</w:t>
      </w:r>
      <w:r>
        <w:rPr>
          <w:color w:val="444444"/>
        </w:rPr>
        <w:t xml:space="preserve">я всеми присутствующими членами </w:t>
      </w:r>
      <w:r w:rsidRPr="00662619">
        <w:rPr>
          <w:color w:val="444444"/>
        </w:rPr>
        <w:t>комиссии в день его составления.</w:t>
      </w:r>
    </w:p>
    <w:p w:rsidR="008201DE" w:rsidRPr="00662619" w:rsidRDefault="008201DE" w:rsidP="008201DE">
      <w:pPr>
        <w:ind w:firstLine="480"/>
        <w:textAlignment w:val="baseline"/>
        <w:rPr>
          <w:color w:val="444444"/>
        </w:rPr>
      </w:pPr>
      <w:r>
        <w:rPr>
          <w:color w:val="444444"/>
        </w:rPr>
        <w:t>18</w:t>
      </w:r>
      <w:r w:rsidRPr="00662619">
        <w:rPr>
          <w:color w:val="444444"/>
        </w:rPr>
        <w:t>. Жалобы, обращения, связанные с проведением голосования, подаются в комиссию. Комиссия регистрирует жалобы, обращения и рассматривает их на своем заседании в течение трех дней с момента регистрации в период проведения голосования. По итогам рассмотрения жалобы, обращения заявителю направляется ответ в письменной форме за подписью председателя комиссии.</w:t>
      </w:r>
    </w:p>
    <w:p w:rsidR="008201DE" w:rsidRPr="00662619" w:rsidRDefault="008201DE" w:rsidP="008201DE">
      <w:pPr>
        <w:ind w:firstLine="480"/>
        <w:textAlignment w:val="baseline"/>
        <w:rPr>
          <w:color w:val="444444"/>
        </w:rPr>
      </w:pPr>
      <w:r>
        <w:rPr>
          <w:color w:val="444444"/>
        </w:rPr>
        <w:t>19</w:t>
      </w:r>
      <w:r w:rsidRPr="00662619">
        <w:rPr>
          <w:color w:val="444444"/>
        </w:rPr>
        <w:t xml:space="preserve">. После оформления итогов голосования по общественным территориям председатель комиссии подписывает протокол результатов голосования. </w:t>
      </w:r>
    </w:p>
    <w:p w:rsidR="008201DE" w:rsidRDefault="008201DE" w:rsidP="008201DE">
      <w:pPr>
        <w:textAlignment w:val="baseline"/>
        <w:rPr>
          <w:color w:val="444444"/>
        </w:rPr>
      </w:pPr>
      <w:r>
        <w:rPr>
          <w:color w:val="444444"/>
        </w:rPr>
        <w:t>20</w:t>
      </w:r>
      <w:r w:rsidRPr="00662619">
        <w:rPr>
          <w:color w:val="444444"/>
        </w:rPr>
        <w:t xml:space="preserve">. Сведения об итогах голосования подлежат официальному опубликованию  и размещаются на официальном сайте </w:t>
      </w:r>
      <w:r>
        <w:rPr>
          <w:color w:val="444444"/>
        </w:rPr>
        <w:t xml:space="preserve">органов местного самоуправления  </w:t>
      </w:r>
      <w:r w:rsidRPr="00662619">
        <w:rPr>
          <w:color w:val="444444"/>
        </w:rPr>
        <w:t>Кожевниковского района и в инф</w:t>
      </w:r>
      <w:r>
        <w:rPr>
          <w:color w:val="444444"/>
        </w:rPr>
        <w:t xml:space="preserve">ормационно-телекоммуникационной сети </w:t>
      </w:r>
      <w:r w:rsidRPr="00662619">
        <w:rPr>
          <w:color w:val="444444"/>
        </w:rPr>
        <w:t>"Интернет".</w:t>
      </w:r>
      <w:r w:rsidRPr="00364799">
        <w:rPr>
          <w:color w:val="444444"/>
        </w:rPr>
        <w:br/>
      </w:r>
    </w:p>
    <w:p w:rsidR="008201DE" w:rsidRPr="00364799" w:rsidRDefault="008201DE" w:rsidP="008201DE">
      <w:pPr>
        <w:textAlignment w:val="baseline"/>
        <w:rPr>
          <w:color w:val="444444"/>
        </w:rPr>
      </w:pPr>
    </w:p>
    <w:p w:rsidR="008E448D" w:rsidRDefault="008E448D" w:rsidP="008201DE">
      <w:pPr>
        <w:ind w:firstLine="851"/>
        <w:jc w:val="center"/>
        <w:rPr>
          <w:b/>
          <w:bCs/>
          <w:color w:val="444444"/>
        </w:rPr>
      </w:pPr>
    </w:p>
    <w:p w:rsidR="008E448D" w:rsidRDefault="008E448D" w:rsidP="008E448D">
      <w:pPr>
        <w:spacing w:after="240"/>
        <w:jc w:val="right"/>
        <w:textAlignment w:val="baseline"/>
        <w:outlineLvl w:val="2"/>
        <w:rPr>
          <w:b/>
          <w:bCs/>
          <w:color w:val="444444"/>
        </w:rPr>
      </w:pPr>
    </w:p>
    <w:p w:rsidR="008E448D" w:rsidRDefault="008E448D" w:rsidP="008E448D">
      <w:pPr>
        <w:spacing w:after="240"/>
        <w:jc w:val="right"/>
        <w:textAlignment w:val="baseline"/>
        <w:outlineLvl w:val="2"/>
        <w:rPr>
          <w:b/>
          <w:bCs/>
          <w:color w:val="444444"/>
        </w:rPr>
      </w:pPr>
    </w:p>
    <w:p w:rsidR="008E448D" w:rsidRDefault="008E448D" w:rsidP="008E448D">
      <w:pPr>
        <w:spacing w:after="240"/>
        <w:jc w:val="right"/>
        <w:textAlignment w:val="baseline"/>
        <w:outlineLvl w:val="2"/>
        <w:rPr>
          <w:b/>
          <w:bCs/>
          <w:color w:val="444444"/>
        </w:rPr>
      </w:pPr>
    </w:p>
    <w:p w:rsidR="008E448D" w:rsidRDefault="008E448D" w:rsidP="008E448D">
      <w:pPr>
        <w:spacing w:after="240"/>
        <w:jc w:val="right"/>
        <w:textAlignment w:val="baseline"/>
        <w:outlineLvl w:val="2"/>
        <w:rPr>
          <w:b/>
          <w:bCs/>
          <w:color w:val="444444"/>
        </w:rPr>
      </w:pPr>
    </w:p>
    <w:p w:rsidR="008E448D" w:rsidRDefault="008E448D" w:rsidP="008E448D">
      <w:pPr>
        <w:spacing w:after="240"/>
        <w:jc w:val="right"/>
        <w:textAlignment w:val="baseline"/>
        <w:outlineLvl w:val="2"/>
        <w:rPr>
          <w:b/>
          <w:bCs/>
          <w:color w:val="444444"/>
        </w:rPr>
      </w:pPr>
    </w:p>
    <w:p w:rsidR="008E448D" w:rsidRDefault="008E448D" w:rsidP="008E448D">
      <w:pPr>
        <w:spacing w:after="240"/>
        <w:jc w:val="right"/>
        <w:textAlignment w:val="baseline"/>
        <w:outlineLvl w:val="2"/>
        <w:rPr>
          <w:b/>
          <w:bCs/>
          <w:color w:val="444444"/>
        </w:rPr>
      </w:pPr>
    </w:p>
    <w:p w:rsidR="001E1ABD" w:rsidRDefault="001E1ABD" w:rsidP="001E1ABD">
      <w:pPr>
        <w:spacing w:after="240"/>
        <w:jc w:val="right"/>
        <w:textAlignment w:val="baseline"/>
        <w:outlineLvl w:val="1"/>
        <w:rPr>
          <w:b/>
          <w:bCs/>
          <w:color w:val="444444"/>
        </w:rPr>
      </w:pPr>
    </w:p>
    <w:p w:rsidR="001E1ABD"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1E1ABD" w:rsidRPr="00662619" w:rsidRDefault="001E1ABD" w:rsidP="001E1ABD">
      <w:pPr>
        <w:spacing w:after="240"/>
        <w:jc w:val="right"/>
        <w:textAlignment w:val="baseline"/>
        <w:outlineLvl w:val="1"/>
        <w:rPr>
          <w:b/>
          <w:bCs/>
          <w:color w:val="444444"/>
        </w:rPr>
      </w:pPr>
    </w:p>
    <w:p w:rsidR="00CD55DC" w:rsidRPr="00655305" w:rsidRDefault="00CD55DC" w:rsidP="00CD55DC">
      <w:pPr>
        <w:ind w:firstLine="851"/>
        <w:jc w:val="right"/>
      </w:pPr>
    </w:p>
    <w:p w:rsidR="00CD55DC" w:rsidRPr="00655305" w:rsidRDefault="00CD55DC" w:rsidP="00CD55DC">
      <w:pPr>
        <w:ind w:firstLine="851"/>
        <w:jc w:val="right"/>
      </w:pPr>
    </w:p>
    <w:p w:rsidR="00CD55DC" w:rsidRPr="00655305" w:rsidRDefault="00CD55DC" w:rsidP="00CD55DC">
      <w:pPr>
        <w:ind w:firstLine="851"/>
        <w:jc w:val="right"/>
      </w:pPr>
    </w:p>
    <w:p w:rsidR="00CD55DC" w:rsidRPr="00655305" w:rsidRDefault="00CD55DC" w:rsidP="00CD55DC">
      <w:pPr>
        <w:ind w:firstLine="851"/>
        <w:jc w:val="right"/>
      </w:pPr>
    </w:p>
    <w:p w:rsidR="00CD55DC" w:rsidRPr="00655305" w:rsidRDefault="00CD55DC" w:rsidP="00CD55DC">
      <w:pPr>
        <w:ind w:firstLine="851"/>
        <w:jc w:val="right"/>
      </w:pPr>
    </w:p>
    <w:p w:rsidR="00CD55DC" w:rsidRPr="00655305" w:rsidRDefault="00CD55DC" w:rsidP="00CD55DC">
      <w:pPr>
        <w:ind w:firstLine="851"/>
        <w:jc w:val="right"/>
      </w:pPr>
    </w:p>
    <w:sectPr w:rsidR="00CD55DC" w:rsidRPr="00655305" w:rsidSect="001120EC">
      <w:pgSz w:w="11906" w:h="16838"/>
      <w:pgMar w:top="720"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E7A" w:rsidRDefault="00137E7A">
      <w:r>
        <w:separator/>
      </w:r>
    </w:p>
  </w:endnote>
  <w:endnote w:type="continuationSeparator" w:id="0">
    <w:p w:rsidR="00137E7A" w:rsidRDefault="0013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E7A" w:rsidRDefault="00137E7A">
      <w:r>
        <w:separator/>
      </w:r>
    </w:p>
  </w:footnote>
  <w:footnote w:type="continuationSeparator" w:id="0">
    <w:p w:rsidR="00137E7A" w:rsidRDefault="00137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5545880"/>
    <w:lvl w:ilvl="0">
      <w:numFmt w:val="bullet"/>
      <w:lvlText w:val="*"/>
      <w:lvlJc w:val="left"/>
    </w:lvl>
  </w:abstractNum>
  <w:abstractNum w:abstractNumId="1">
    <w:nsid w:val="102E65D8"/>
    <w:multiLevelType w:val="multilevel"/>
    <w:tmpl w:val="F1981D36"/>
    <w:lvl w:ilvl="0">
      <w:start w:val="1"/>
      <w:numFmt w:val="decimal"/>
      <w:lvlText w:val="%1."/>
      <w:lvlJc w:val="left"/>
      <w:pPr>
        <w:ind w:left="1185" w:hanging="1185"/>
      </w:pPr>
      <w:rPr>
        <w:rFonts w:hint="default"/>
      </w:rPr>
    </w:lvl>
    <w:lvl w:ilvl="1">
      <w:start w:val="1"/>
      <w:numFmt w:val="decimal"/>
      <w:lvlText w:val="%1.%2."/>
      <w:lvlJc w:val="left"/>
      <w:pPr>
        <w:ind w:left="1753" w:hanging="1185"/>
      </w:pPr>
      <w:rPr>
        <w:rFonts w:hint="default"/>
      </w:rPr>
    </w:lvl>
    <w:lvl w:ilvl="2">
      <w:start w:val="1"/>
      <w:numFmt w:val="decimal"/>
      <w:lvlText w:val="%1.%2.%3."/>
      <w:lvlJc w:val="left"/>
      <w:pPr>
        <w:ind w:left="2603" w:hanging="1185"/>
      </w:pPr>
      <w:rPr>
        <w:rFonts w:hint="default"/>
      </w:rPr>
    </w:lvl>
    <w:lvl w:ilvl="3">
      <w:start w:val="1"/>
      <w:numFmt w:val="decimal"/>
      <w:lvlText w:val="%1.%2.%3.%4."/>
      <w:lvlJc w:val="left"/>
      <w:pPr>
        <w:ind w:left="3312" w:hanging="1185"/>
      </w:pPr>
      <w:rPr>
        <w:rFonts w:hint="default"/>
      </w:rPr>
    </w:lvl>
    <w:lvl w:ilvl="4">
      <w:start w:val="1"/>
      <w:numFmt w:val="decimal"/>
      <w:lvlText w:val="%1.%2.%3.%4.%5."/>
      <w:lvlJc w:val="left"/>
      <w:pPr>
        <w:ind w:left="4021" w:hanging="1185"/>
      </w:pPr>
      <w:rPr>
        <w:rFonts w:hint="default"/>
      </w:rPr>
    </w:lvl>
    <w:lvl w:ilvl="5">
      <w:start w:val="1"/>
      <w:numFmt w:val="decimal"/>
      <w:lvlText w:val="%1.%2.%3.%4.%5.%6."/>
      <w:lvlJc w:val="left"/>
      <w:pPr>
        <w:ind w:left="4730" w:hanging="118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1D72724"/>
    <w:multiLevelType w:val="hybridMultilevel"/>
    <w:tmpl w:val="460E0972"/>
    <w:lvl w:ilvl="0" w:tplc="AC92D58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427480"/>
    <w:multiLevelType w:val="hybridMultilevel"/>
    <w:tmpl w:val="D4069AD0"/>
    <w:lvl w:ilvl="0" w:tplc="B4C8FC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B6FE7"/>
    <w:multiLevelType w:val="hybridMultilevel"/>
    <w:tmpl w:val="C82E1698"/>
    <w:lvl w:ilvl="0" w:tplc="25B8684A">
      <w:start w:val="1"/>
      <w:numFmt w:val="decimal"/>
      <w:lvlText w:val="%1."/>
      <w:lvlJc w:val="left"/>
      <w:pPr>
        <w:tabs>
          <w:tab w:val="num" w:pos="1068"/>
        </w:tabs>
        <w:ind w:left="1068" w:hanging="360"/>
      </w:pPr>
      <w:rPr>
        <w:rFonts w:hint="default"/>
      </w:rPr>
    </w:lvl>
    <w:lvl w:ilvl="1" w:tplc="8076B0E0">
      <w:start w:val="1"/>
      <w:numFmt w:val="bullet"/>
      <w:lvlText w:val=""/>
      <w:lvlJc w:val="left"/>
      <w:pPr>
        <w:tabs>
          <w:tab w:val="num" w:pos="1788"/>
        </w:tabs>
        <w:ind w:left="1788" w:hanging="360"/>
      </w:pPr>
      <w:rPr>
        <w:rFonts w:ascii="Symbol" w:hAnsi="Symbol" w:hint="default"/>
        <w:color w:val="auto"/>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21A8635A"/>
    <w:multiLevelType w:val="hybridMultilevel"/>
    <w:tmpl w:val="4530D4C6"/>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7A6954"/>
    <w:multiLevelType w:val="hybridMultilevel"/>
    <w:tmpl w:val="E49A95B8"/>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nsid w:val="27005D30"/>
    <w:multiLevelType w:val="hybridMultilevel"/>
    <w:tmpl w:val="DCF89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28893A89"/>
    <w:multiLevelType w:val="hybridMultilevel"/>
    <w:tmpl w:val="750E2130"/>
    <w:lvl w:ilvl="0" w:tplc="647C5EB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B0A6716"/>
    <w:multiLevelType w:val="hybridMultilevel"/>
    <w:tmpl w:val="165E9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C45D51"/>
    <w:multiLevelType w:val="hybridMultilevel"/>
    <w:tmpl w:val="D51E7438"/>
    <w:lvl w:ilvl="0" w:tplc="DE0C19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4969DE"/>
    <w:multiLevelType w:val="hybridMultilevel"/>
    <w:tmpl w:val="7DD84E9A"/>
    <w:lvl w:ilvl="0" w:tplc="CC86B0B8">
      <w:start w:val="1"/>
      <w:numFmt w:val="decimal"/>
      <w:lvlText w:val="%1."/>
      <w:lvlJc w:val="left"/>
      <w:pPr>
        <w:ind w:left="720" w:hanging="360"/>
      </w:pPr>
    </w:lvl>
    <w:lvl w:ilvl="1" w:tplc="2124C43A">
      <w:start w:val="1"/>
      <w:numFmt w:val="lowerLetter"/>
      <w:lvlText w:val="%2."/>
      <w:lvlJc w:val="left"/>
      <w:pPr>
        <w:ind w:left="1440" w:hanging="360"/>
      </w:pPr>
    </w:lvl>
    <w:lvl w:ilvl="2" w:tplc="7CC8917A">
      <w:start w:val="1"/>
      <w:numFmt w:val="lowerRoman"/>
      <w:lvlText w:val="%3."/>
      <w:lvlJc w:val="right"/>
      <w:pPr>
        <w:ind w:left="2160" w:hanging="180"/>
      </w:pPr>
    </w:lvl>
    <w:lvl w:ilvl="3" w:tplc="7E0288A6">
      <w:start w:val="1"/>
      <w:numFmt w:val="decimal"/>
      <w:lvlText w:val="%4."/>
      <w:lvlJc w:val="left"/>
      <w:pPr>
        <w:ind w:left="2880" w:hanging="360"/>
      </w:pPr>
    </w:lvl>
    <w:lvl w:ilvl="4" w:tplc="EC2632DA">
      <w:start w:val="1"/>
      <w:numFmt w:val="lowerLetter"/>
      <w:lvlText w:val="%5."/>
      <w:lvlJc w:val="left"/>
      <w:pPr>
        <w:ind w:left="3600" w:hanging="360"/>
      </w:pPr>
    </w:lvl>
    <w:lvl w:ilvl="5" w:tplc="4BD0DA42">
      <w:start w:val="1"/>
      <w:numFmt w:val="lowerRoman"/>
      <w:lvlText w:val="%6."/>
      <w:lvlJc w:val="right"/>
      <w:pPr>
        <w:ind w:left="4320" w:hanging="180"/>
      </w:pPr>
    </w:lvl>
    <w:lvl w:ilvl="6" w:tplc="9C76FBC2">
      <w:start w:val="1"/>
      <w:numFmt w:val="decimal"/>
      <w:lvlText w:val="%7."/>
      <w:lvlJc w:val="left"/>
      <w:pPr>
        <w:ind w:left="5040" w:hanging="360"/>
      </w:pPr>
    </w:lvl>
    <w:lvl w:ilvl="7" w:tplc="D340CE26">
      <w:start w:val="1"/>
      <w:numFmt w:val="lowerLetter"/>
      <w:lvlText w:val="%8."/>
      <w:lvlJc w:val="left"/>
      <w:pPr>
        <w:ind w:left="5760" w:hanging="360"/>
      </w:pPr>
    </w:lvl>
    <w:lvl w:ilvl="8" w:tplc="3B9EAE26">
      <w:start w:val="1"/>
      <w:numFmt w:val="lowerRoman"/>
      <w:lvlText w:val="%9."/>
      <w:lvlJc w:val="right"/>
      <w:pPr>
        <w:ind w:left="6480" w:hanging="180"/>
      </w:pPr>
    </w:lvl>
  </w:abstractNum>
  <w:abstractNum w:abstractNumId="13">
    <w:nsid w:val="3E297904"/>
    <w:multiLevelType w:val="hybridMultilevel"/>
    <w:tmpl w:val="6498A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E75297"/>
    <w:multiLevelType w:val="hybridMultilevel"/>
    <w:tmpl w:val="3F52841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577F09"/>
    <w:multiLevelType w:val="hybridMultilevel"/>
    <w:tmpl w:val="390A9282"/>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8E67575"/>
    <w:multiLevelType w:val="hybridMultilevel"/>
    <w:tmpl w:val="BE52FF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F6346B4"/>
    <w:multiLevelType w:val="hybridMultilevel"/>
    <w:tmpl w:val="8842D7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CC1066"/>
    <w:multiLevelType w:val="hybridMultilevel"/>
    <w:tmpl w:val="7B3AEC94"/>
    <w:lvl w:ilvl="0" w:tplc="C3FC4E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4910C0E"/>
    <w:multiLevelType w:val="hybridMultilevel"/>
    <w:tmpl w:val="32846B2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5B0963"/>
    <w:multiLevelType w:val="hybridMultilevel"/>
    <w:tmpl w:val="F08A6A6E"/>
    <w:lvl w:ilvl="0" w:tplc="EAD45F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0CB127A"/>
    <w:multiLevelType w:val="hybridMultilevel"/>
    <w:tmpl w:val="96802204"/>
    <w:lvl w:ilvl="0" w:tplc="660C767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3A44ABA"/>
    <w:multiLevelType w:val="hybridMultilevel"/>
    <w:tmpl w:val="A7E808D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55D6670"/>
    <w:multiLevelType w:val="hybridMultilevel"/>
    <w:tmpl w:val="22CEB0C8"/>
    <w:lvl w:ilvl="0" w:tplc="7E0288A6">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463DD7"/>
    <w:multiLevelType w:val="hybridMultilevel"/>
    <w:tmpl w:val="5BDEDCE0"/>
    <w:lvl w:ilvl="0" w:tplc="DD14D1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754777C0"/>
    <w:multiLevelType w:val="hybridMultilevel"/>
    <w:tmpl w:val="2F842938"/>
    <w:lvl w:ilvl="0" w:tplc="8076B0E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D25568F"/>
    <w:multiLevelType w:val="hybridMultilevel"/>
    <w:tmpl w:val="6DF4985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3">
    <w:abstractNumId w:val="4"/>
  </w:num>
  <w:num w:numId="4">
    <w:abstractNumId w:val="26"/>
  </w:num>
  <w:num w:numId="5">
    <w:abstractNumId w:val="23"/>
  </w:num>
  <w:num w:numId="6">
    <w:abstractNumId w:val="19"/>
  </w:num>
  <w:num w:numId="7">
    <w:abstractNumId w:val="22"/>
  </w:num>
  <w:num w:numId="8">
    <w:abstractNumId w:val="17"/>
  </w:num>
  <w:num w:numId="9">
    <w:abstractNumId w:val="27"/>
  </w:num>
  <w:num w:numId="10">
    <w:abstractNumId w:val="11"/>
  </w:num>
  <w:num w:numId="11">
    <w:abstractNumId w:val="8"/>
  </w:num>
  <w:num w:numId="12">
    <w:abstractNumId w:val="2"/>
  </w:num>
  <w:num w:numId="13">
    <w:abstractNumId w:val="9"/>
  </w:num>
  <w:num w:numId="14">
    <w:abstractNumId w:val="3"/>
  </w:num>
  <w:num w:numId="15">
    <w:abstractNumId w:val="25"/>
  </w:num>
  <w:num w:numId="16">
    <w:abstractNumId w:val="7"/>
  </w:num>
  <w:num w:numId="17">
    <w:abstractNumId w:val="12"/>
  </w:num>
  <w:num w:numId="18">
    <w:abstractNumId w:val="1"/>
  </w:num>
  <w:num w:numId="19">
    <w:abstractNumId w:val="6"/>
  </w:num>
  <w:num w:numId="20">
    <w:abstractNumId w:val="14"/>
  </w:num>
  <w:num w:numId="21">
    <w:abstractNumId w:val="13"/>
  </w:num>
  <w:num w:numId="22">
    <w:abstractNumId w:val="16"/>
  </w:num>
  <w:num w:numId="23">
    <w:abstractNumId w:val="18"/>
  </w:num>
  <w:num w:numId="24">
    <w:abstractNumId w:val="15"/>
  </w:num>
  <w:num w:numId="25">
    <w:abstractNumId w:val="2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887"/>
    <w:rsid w:val="000016E5"/>
    <w:rsid w:val="00001EF9"/>
    <w:rsid w:val="00007D62"/>
    <w:rsid w:val="00013F95"/>
    <w:rsid w:val="00027F75"/>
    <w:rsid w:val="00030DE0"/>
    <w:rsid w:val="00031B99"/>
    <w:rsid w:val="00035C0F"/>
    <w:rsid w:val="00036792"/>
    <w:rsid w:val="00040E92"/>
    <w:rsid w:val="000429BB"/>
    <w:rsid w:val="00043976"/>
    <w:rsid w:val="0004443B"/>
    <w:rsid w:val="00050042"/>
    <w:rsid w:val="00052530"/>
    <w:rsid w:val="000647A6"/>
    <w:rsid w:val="00064FDA"/>
    <w:rsid w:val="00066E84"/>
    <w:rsid w:val="00067DD0"/>
    <w:rsid w:val="00076FAD"/>
    <w:rsid w:val="00082098"/>
    <w:rsid w:val="000903F7"/>
    <w:rsid w:val="0009338D"/>
    <w:rsid w:val="00094940"/>
    <w:rsid w:val="00095326"/>
    <w:rsid w:val="000A1410"/>
    <w:rsid w:val="000A22DA"/>
    <w:rsid w:val="000A3B33"/>
    <w:rsid w:val="000A762A"/>
    <w:rsid w:val="000B3516"/>
    <w:rsid w:val="000B37D0"/>
    <w:rsid w:val="000B4804"/>
    <w:rsid w:val="000C0E68"/>
    <w:rsid w:val="000C40CB"/>
    <w:rsid w:val="000C66F5"/>
    <w:rsid w:val="000C7E81"/>
    <w:rsid w:val="000D1877"/>
    <w:rsid w:val="000D4EC7"/>
    <w:rsid w:val="000D6F70"/>
    <w:rsid w:val="000E12DA"/>
    <w:rsid w:val="000E419F"/>
    <w:rsid w:val="000F0DE3"/>
    <w:rsid w:val="000F2F41"/>
    <w:rsid w:val="000F3A04"/>
    <w:rsid w:val="000F45F9"/>
    <w:rsid w:val="00103122"/>
    <w:rsid w:val="00103656"/>
    <w:rsid w:val="001068C1"/>
    <w:rsid w:val="001120EC"/>
    <w:rsid w:val="001136A9"/>
    <w:rsid w:val="001201FA"/>
    <w:rsid w:val="00122CE1"/>
    <w:rsid w:val="001239B6"/>
    <w:rsid w:val="0012504F"/>
    <w:rsid w:val="001303A5"/>
    <w:rsid w:val="0013640F"/>
    <w:rsid w:val="0013742D"/>
    <w:rsid w:val="00137445"/>
    <w:rsid w:val="00137E7A"/>
    <w:rsid w:val="00137FAD"/>
    <w:rsid w:val="001402FD"/>
    <w:rsid w:val="00141C70"/>
    <w:rsid w:val="00142BEF"/>
    <w:rsid w:val="00150DFD"/>
    <w:rsid w:val="00152385"/>
    <w:rsid w:val="00152F91"/>
    <w:rsid w:val="001550E3"/>
    <w:rsid w:val="001565E4"/>
    <w:rsid w:val="00156779"/>
    <w:rsid w:val="001569A8"/>
    <w:rsid w:val="001570B3"/>
    <w:rsid w:val="0015732A"/>
    <w:rsid w:val="00157B65"/>
    <w:rsid w:val="00160003"/>
    <w:rsid w:val="00160E98"/>
    <w:rsid w:val="001629AC"/>
    <w:rsid w:val="001805D8"/>
    <w:rsid w:val="0018499B"/>
    <w:rsid w:val="00190592"/>
    <w:rsid w:val="0019706A"/>
    <w:rsid w:val="001A3D32"/>
    <w:rsid w:val="001A4F53"/>
    <w:rsid w:val="001B269D"/>
    <w:rsid w:val="001B2EE0"/>
    <w:rsid w:val="001B74E4"/>
    <w:rsid w:val="001C4072"/>
    <w:rsid w:val="001D092E"/>
    <w:rsid w:val="001D2BE3"/>
    <w:rsid w:val="001D5746"/>
    <w:rsid w:val="001E1ABD"/>
    <w:rsid w:val="001E2E33"/>
    <w:rsid w:val="001E5407"/>
    <w:rsid w:val="001E5EFD"/>
    <w:rsid w:val="001E6F77"/>
    <w:rsid w:val="001E7BC2"/>
    <w:rsid w:val="001F0A70"/>
    <w:rsid w:val="001F1978"/>
    <w:rsid w:val="001F2763"/>
    <w:rsid w:val="001F60FA"/>
    <w:rsid w:val="001F654E"/>
    <w:rsid w:val="002019AC"/>
    <w:rsid w:val="00211749"/>
    <w:rsid w:val="00225068"/>
    <w:rsid w:val="00226A05"/>
    <w:rsid w:val="00236A77"/>
    <w:rsid w:val="00241B9F"/>
    <w:rsid w:val="002449C2"/>
    <w:rsid w:val="00250381"/>
    <w:rsid w:val="00251110"/>
    <w:rsid w:val="0025218B"/>
    <w:rsid w:val="00254284"/>
    <w:rsid w:val="002575EF"/>
    <w:rsid w:val="00260569"/>
    <w:rsid w:val="002616E1"/>
    <w:rsid w:val="00262907"/>
    <w:rsid w:val="00262B94"/>
    <w:rsid w:val="00263EDC"/>
    <w:rsid w:val="00264919"/>
    <w:rsid w:val="0026737E"/>
    <w:rsid w:val="0027350E"/>
    <w:rsid w:val="0027605A"/>
    <w:rsid w:val="00280C27"/>
    <w:rsid w:val="00281D29"/>
    <w:rsid w:val="00283C70"/>
    <w:rsid w:val="0028502B"/>
    <w:rsid w:val="002851F9"/>
    <w:rsid w:val="0029024F"/>
    <w:rsid w:val="00291329"/>
    <w:rsid w:val="00295689"/>
    <w:rsid w:val="002960ED"/>
    <w:rsid w:val="00296897"/>
    <w:rsid w:val="00297F80"/>
    <w:rsid w:val="002C281B"/>
    <w:rsid w:val="002D3FAB"/>
    <w:rsid w:val="002D4AE0"/>
    <w:rsid w:val="002D517C"/>
    <w:rsid w:val="002D62F8"/>
    <w:rsid w:val="002E2CE8"/>
    <w:rsid w:val="002E3E74"/>
    <w:rsid w:val="003009B8"/>
    <w:rsid w:val="00311BA2"/>
    <w:rsid w:val="00311D49"/>
    <w:rsid w:val="0031347C"/>
    <w:rsid w:val="00316AA0"/>
    <w:rsid w:val="00323535"/>
    <w:rsid w:val="00323B6C"/>
    <w:rsid w:val="003266EE"/>
    <w:rsid w:val="0032740A"/>
    <w:rsid w:val="003327EE"/>
    <w:rsid w:val="00334A79"/>
    <w:rsid w:val="00336D87"/>
    <w:rsid w:val="00342813"/>
    <w:rsid w:val="003476B7"/>
    <w:rsid w:val="00351CBF"/>
    <w:rsid w:val="0035558E"/>
    <w:rsid w:val="00355CE7"/>
    <w:rsid w:val="00362ADD"/>
    <w:rsid w:val="00363FD5"/>
    <w:rsid w:val="00364493"/>
    <w:rsid w:val="0036453E"/>
    <w:rsid w:val="00364CF0"/>
    <w:rsid w:val="00365FEA"/>
    <w:rsid w:val="003663FC"/>
    <w:rsid w:val="00366CE5"/>
    <w:rsid w:val="00370B70"/>
    <w:rsid w:val="00371C84"/>
    <w:rsid w:val="003728E7"/>
    <w:rsid w:val="0037664C"/>
    <w:rsid w:val="00377254"/>
    <w:rsid w:val="00390670"/>
    <w:rsid w:val="00390E7F"/>
    <w:rsid w:val="00394E04"/>
    <w:rsid w:val="003951C1"/>
    <w:rsid w:val="003979A3"/>
    <w:rsid w:val="003A4AD2"/>
    <w:rsid w:val="003A5AF5"/>
    <w:rsid w:val="003B0777"/>
    <w:rsid w:val="003B6094"/>
    <w:rsid w:val="003C025B"/>
    <w:rsid w:val="003D0863"/>
    <w:rsid w:val="003D4E40"/>
    <w:rsid w:val="003D6244"/>
    <w:rsid w:val="003D71F4"/>
    <w:rsid w:val="003E3688"/>
    <w:rsid w:val="003E51C9"/>
    <w:rsid w:val="003F1D23"/>
    <w:rsid w:val="003F5AC4"/>
    <w:rsid w:val="004006C2"/>
    <w:rsid w:val="00401A35"/>
    <w:rsid w:val="00401CC4"/>
    <w:rsid w:val="00403828"/>
    <w:rsid w:val="00403D8C"/>
    <w:rsid w:val="00406832"/>
    <w:rsid w:val="0041380E"/>
    <w:rsid w:val="00416F84"/>
    <w:rsid w:val="004208B4"/>
    <w:rsid w:val="004210F2"/>
    <w:rsid w:val="0042772F"/>
    <w:rsid w:val="004358DA"/>
    <w:rsid w:val="00441C33"/>
    <w:rsid w:val="004457B5"/>
    <w:rsid w:val="00450160"/>
    <w:rsid w:val="0045296E"/>
    <w:rsid w:val="00453357"/>
    <w:rsid w:val="004557DF"/>
    <w:rsid w:val="00461B4F"/>
    <w:rsid w:val="004721F2"/>
    <w:rsid w:val="00472AA0"/>
    <w:rsid w:val="00472F25"/>
    <w:rsid w:val="0047310D"/>
    <w:rsid w:val="0047321E"/>
    <w:rsid w:val="004743EE"/>
    <w:rsid w:val="0047540D"/>
    <w:rsid w:val="0047627E"/>
    <w:rsid w:val="00477323"/>
    <w:rsid w:val="00481F6C"/>
    <w:rsid w:val="00484FE4"/>
    <w:rsid w:val="00485E54"/>
    <w:rsid w:val="004860BD"/>
    <w:rsid w:val="0049248D"/>
    <w:rsid w:val="00493533"/>
    <w:rsid w:val="004947E3"/>
    <w:rsid w:val="004964B5"/>
    <w:rsid w:val="004A091B"/>
    <w:rsid w:val="004A134A"/>
    <w:rsid w:val="004A5E86"/>
    <w:rsid w:val="004A7DEE"/>
    <w:rsid w:val="004B0B26"/>
    <w:rsid w:val="004B0B9A"/>
    <w:rsid w:val="004B6A18"/>
    <w:rsid w:val="004C1AA3"/>
    <w:rsid w:val="004C5F27"/>
    <w:rsid w:val="004C6DE7"/>
    <w:rsid w:val="004C7F21"/>
    <w:rsid w:val="004D36AD"/>
    <w:rsid w:val="004E0201"/>
    <w:rsid w:val="004E05C3"/>
    <w:rsid w:val="004E3072"/>
    <w:rsid w:val="004E423B"/>
    <w:rsid w:val="004E66C5"/>
    <w:rsid w:val="004F28EF"/>
    <w:rsid w:val="004F6BE9"/>
    <w:rsid w:val="00501DEF"/>
    <w:rsid w:val="00506821"/>
    <w:rsid w:val="00514ADA"/>
    <w:rsid w:val="005174B8"/>
    <w:rsid w:val="0051787D"/>
    <w:rsid w:val="00520BC3"/>
    <w:rsid w:val="00521A11"/>
    <w:rsid w:val="0052593C"/>
    <w:rsid w:val="00532D35"/>
    <w:rsid w:val="00542788"/>
    <w:rsid w:val="00543D8B"/>
    <w:rsid w:val="00547078"/>
    <w:rsid w:val="00555F2C"/>
    <w:rsid w:val="0055718F"/>
    <w:rsid w:val="005579B9"/>
    <w:rsid w:val="0056028B"/>
    <w:rsid w:val="005602CF"/>
    <w:rsid w:val="005640E7"/>
    <w:rsid w:val="00564E67"/>
    <w:rsid w:val="005717D4"/>
    <w:rsid w:val="00571D77"/>
    <w:rsid w:val="00572856"/>
    <w:rsid w:val="005743D6"/>
    <w:rsid w:val="00575BDD"/>
    <w:rsid w:val="005762AB"/>
    <w:rsid w:val="0057670F"/>
    <w:rsid w:val="00582645"/>
    <w:rsid w:val="00592E87"/>
    <w:rsid w:val="00594FED"/>
    <w:rsid w:val="005A1EFD"/>
    <w:rsid w:val="005A7E17"/>
    <w:rsid w:val="005B1E66"/>
    <w:rsid w:val="005B5BDE"/>
    <w:rsid w:val="005B76B9"/>
    <w:rsid w:val="005B7DEA"/>
    <w:rsid w:val="005C035E"/>
    <w:rsid w:val="005C1BB2"/>
    <w:rsid w:val="005C3B6A"/>
    <w:rsid w:val="005D45D2"/>
    <w:rsid w:val="005D475A"/>
    <w:rsid w:val="005D4DBF"/>
    <w:rsid w:val="005D52EA"/>
    <w:rsid w:val="005D76C9"/>
    <w:rsid w:val="005E1011"/>
    <w:rsid w:val="005E35A5"/>
    <w:rsid w:val="005E3A97"/>
    <w:rsid w:val="005E7843"/>
    <w:rsid w:val="005F0AC5"/>
    <w:rsid w:val="006065D4"/>
    <w:rsid w:val="00606851"/>
    <w:rsid w:val="006106F0"/>
    <w:rsid w:val="00612014"/>
    <w:rsid w:val="00614532"/>
    <w:rsid w:val="00620108"/>
    <w:rsid w:val="00621A34"/>
    <w:rsid w:val="006228D3"/>
    <w:rsid w:val="006239FA"/>
    <w:rsid w:val="00623AA4"/>
    <w:rsid w:val="00623FF7"/>
    <w:rsid w:val="00627C91"/>
    <w:rsid w:val="00633E18"/>
    <w:rsid w:val="0064052C"/>
    <w:rsid w:val="00641E1E"/>
    <w:rsid w:val="006432CE"/>
    <w:rsid w:val="00650906"/>
    <w:rsid w:val="00661A40"/>
    <w:rsid w:val="006633C4"/>
    <w:rsid w:val="0066553D"/>
    <w:rsid w:val="00665FCC"/>
    <w:rsid w:val="00667B63"/>
    <w:rsid w:val="00673644"/>
    <w:rsid w:val="0067656F"/>
    <w:rsid w:val="00676B33"/>
    <w:rsid w:val="00680354"/>
    <w:rsid w:val="00686554"/>
    <w:rsid w:val="00687297"/>
    <w:rsid w:val="006970BC"/>
    <w:rsid w:val="00697429"/>
    <w:rsid w:val="006A3C9E"/>
    <w:rsid w:val="006A7389"/>
    <w:rsid w:val="006B0C60"/>
    <w:rsid w:val="006D02C2"/>
    <w:rsid w:val="006D212F"/>
    <w:rsid w:val="006D2233"/>
    <w:rsid w:val="006D3008"/>
    <w:rsid w:val="006D4B6D"/>
    <w:rsid w:val="006E0C93"/>
    <w:rsid w:val="006F074B"/>
    <w:rsid w:val="006F2EB0"/>
    <w:rsid w:val="006F797E"/>
    <w:rsid w:val="006F79FD"/>
    <w:rsid w:val="007024FD"/>
    <w:rsid w:val="00702FA8"/>
    <w:rsid w:val="007033D3"/>
    <w:rsid w:val="00704DF8"/>
    <w:rsid w:val="007076ED"/>
    <w:rsid w:val="0072411C"/>
    <w:rsid w:val="007278D8"/>
    <w:rsid w:val="00732599"/>
    <w:rsid w:val="00735FDF"/>
    <w:rsid w:val="0074182C"/>
    <w:rsid w:val="00744440"/>
    <w:rsid w:val="00754239"/>
    <w:rsid w:val="00756BEB"/>
    <w:rsid w:val="007574D2"/>
    <w:rsid w:val="00761C77"/>
    <w:rsid w:val="00771D2B"/>
    <w:rsid w:val="007723B4"/>
    <w:rsid w:val="00773DE9"/>
    <w:rsid w:val="00783A35"/>
    <w:rsid w:val="00783CDE"/>
    <w:rsid w:val="0079203E"/>
    <w:rsid w:val="007934EE"/>
    <w:rsid w:val="00796615"/>
    <w:rsid w:val="007A1A48"/>
    <w:rsid w:val="007A1C38"/>
    <w:rsid w:val="007A3BB0"/>
    <w:rsid w:val="007B0324"/>
    <w:rsid w:val="007B1E77"/>
    <w:rsid w:val="007B4EAB"/>
    <w:rsid w:val="007C3973"/>
    <w:rsid w:val="007D0550"/>
    <w:rsid w:val="007D2C9D"/>
    <w:rsid w:val="007D3D14"/>
    <w:rsid w:val="007D6D7B"/>
    <w:rsid w:val="007E0721"/>
    <w:rsid w:val="007F4B57"/>
    <w:rsid w:val="008028D9"/>
    <w:rsid w:val="008061AE"/>
    <w:rsid w:val="00806FD2"/>
    <w:rsid w:val="008124FA"/>
    <w:rsid w:val="008160B5"/>
    <w:rsid w:val="008177C6"/>
    <w:rsid w:val="008201DE"/>
    <w:rsid w:val="00822E56"/>
    <w:rsid w:val="00833BD1"/>
    <w:rsid w:val="008347F1"/>
    <w:rsid w:val="00836F60"/>
    <w:rsid w:val="00845BF6"/>
    <w:rsid w:val="00845DD6"/>
    <w:rsid w:val="0084766B"/>
    <w:rsid w:val="008515C0"/>
    <w:rsid w:val="008549F8"/>
    <w:rsid w:val="00855885"/>
    <w:rsid w:val="00855A6A"/>
    <w:rsid w:val="00856D67"/>
    <w:rsid w:val="00857124"/>
    <w:rsid w:val="0086060E"/>
    <w:rsid w:val="008618CA"/>
    <w:rsid w:val="00863825"/>
    <w:rsid w:val="00864B25"/>
    <w:rsid w:val="008676FA"/>
    <w:rsid w:val="008714B5"/>
    <w:rsid w:val="00871FD3"/>
    <w:rsid w:val="0087243F"/>
    <w:rsid w:val="00872B2C"/>
    <w:rsid w:val="0087397B"/>
    <w:rsid w:val="008752B1"/>
    <w:rsid w:val="00875984"/>
    <w:rsid w:val="00881D3C"/>
    <w:rsid w:val="00884FC6"/>
    <w:rsid w:val="008851F7"/>
    <w:rsid w:val="00885895"/>
    <w:rsid w:val="0089286D"/>
    <w:rsid w:val="008931D8"/>
    <w:rsid w:val="00894B7A"/>
    <w:rsid w:val="00895AFA"/>
    <w:rsid w:val="008969D1"/>
    <w:rsid w:val="0089760D"/>
    <w:rsid w:val="008B0A8F"/>
    <w:rsid w:val="008B4B06"/>
    <w:rsid w:val="008B6E59"/>
    <w:rsid w:val="008B6EB3"/>
    <w:rsid w:val="008C37F1"/>
    <w:rsid w:val="008C4EF2"/>
    <w:rsid w:val="008D00C8"/>
    <w:rsid w:val="008D0887"/>
    <w:rsid w:val="008D7472"/>
    <w:rsid w:val="008E1207"/>
    <w:rsid w:val="008E1782"/>
    <w:rsid w:val="008E1821"/>
    <w:rsid w:val="008E448D"/>
    <w:rsid w:val="008E5C16"/>
    <w:rsid w:val="008E664B"/>
    <w:rsid w:val="008E7768"/>
    <w:rsid w:val="008E7BA1"/>
    <w:rsid w:val="008F79CA"/>
    <w:rsid w:val="00900FA4"/>
    <w:rsid w:val="00902C3A"/>
    <w:rsid w:val="00911608"/>
    <w:rsid w:val="00913BB0"/>
    <w:rsid w:val="00914B1D"/>
    <w:rsid w:val="0092530D"/>
    <w:rsid w:val="00925FAF"/>
    <w:rsid w:val="00930C22"/>
    <w:rsid w:val="009335E5"/>
    <w:rsid w:val="009354E1"/>
    <w:rsid w:val="00937014"/>
    <w:rsid w:val="00937D0F"/>
    <w:rsid w:val="009445D0"/>
    <w:rsid w:val="00945832"/>
    <w:rsid w:val="00947B1C"/>
    <w:rsid w:val="00947E20"/>
    <w:rsid w:val="00951AA4"/>
    <w:rsid w:val="009543DE"/>
    <w:rsid w:val="00956277"/>
    <w:rsid w:val="00957150"/>
    <w:rsid w:val="00965B56"/>
    <w:rsid w:val="00966C80"/>
    <w:rsid w:val="009754C4"/>
    <w:rsid w:val="00977635"/>
    <w:rsid w:val="00987112"/>
    <w:rsid w:val="00992094"/>
    <w:rsid w:val="0099213C"/>
    <w:rsid w:val="009A1AE1"/>
    <w:rsid w:val="009B0F3C"/>
    <w:rsid w:val="009C1BCB"/>
    <w:rsid w:val="009C621B"/>
    <w:rsid w:val="009C6BB8"/>
    <w:rsid w:val="009D65EE"/>
    <w:rsid w:val="009E080D"/>
    <w:rsid w:val="009E134E"/>
    <w:rsid w:val="009E14DA"/>
    <w:rsid w:val="009F6E40"/>
    <w:rsid w:val="009F7E45"/>
    <w:rsid w:val="00A00C26"/>
    <w:rsid w:val="00A07627"/>
    <w:rsid w:val="00A116E5"/>
    <w:rsid w:val="00A13EB3"/>
    <w:rsid w:val="00A17169"/>
    <w:rsid w:val="00A21046"/>
    <w:rsid w:val="00A27A7A"/>
    <w:rsid w:val="00A30811"/>
    <w:rsid w:val="00A31B12"/>
    <w:rsid w:val="00A32131"/>
    <w:rsid w:val="00A32153"/>
    <w:rsid w:val="00A3362A"/>
    <w:rsid w:val="00A35A80"/>
    <w:rsid w:val="00A41506"/>
    <w:rsid w:val="00A4276B"/>
    <w:rsid w:val="00A45700"/>
    <w:rsid w:val="00A473DA"/>
    <w:rsid w:val="00A47824"/>
    <w:rsid w:val="00A47F48"/>
    <w:rsid w:val="00A535F9"/>
    <w:rsid w:val="00A5499F"/>
    <w:rsid w:val="00A64150"/>
    <w:rsid w:val="00A72001"/>
    <w:rsid w:val="00A76758"/>
    <w:rsid w:val="00A81955"/>
    <w:rsid w:val="00A85C75"/>
    <w:rsid w:val="00A9081C"/>
    <w:rsid w:val="00A92CCB"/>
    <w:rsid w:val="00A97854"/>
    <w:rsid w:val="00AA170B"/>
    <w:rsid w:val="00AA17DE"/>
    <w:rsid w:val="00AA60EC"/>
    <w:rsid w:val="00AB1579"/>
    <w:rsid w:val="00AC035B"/>
    <w:rsid w:val="00AC0FD5"/>
    <w:rsid w:val="00AC1B0D"/>
    <w:rsid w:val="00AD5D78"/>
    <w:rsid w:val="00AE0D0C"/>
    <w:rsid w:val="00AF077E"/>
    <w:rsid w:val="00AF618E"/>
    <w:rsid w:val="00B0351F"/>
    <w:rsid w:val="00B05E56"/>
    <w:rsid w:val="00B05E81"/>
    <w:rsid w:val="00B06E33"/>
    <w:rsid w:val="00B12DFD"/>
    <w:rsid w:val="00B31ACB"/>
    <w:rsid w:val="00B35673"/>
    <w:rsid w:val="00B37F2E"/>
    <w:rsid w:val="00B401F4"/>
    <w:rsid w:val="00B40F93"/>
    <w:rsid w:val="00B41B63"/>
    <w:rsid w:val="00B44A55"/>
    <w:rsid w:val="00B50CD1"/>
    <w:rsid w:val="00B619EE"/>
    <w:rsid w:val="00B72B93"/>
    <w:rsid w:val="00B74B51"/>
    <w:rsid w:val="00B772B0"/>
    <w:rsid w:val="00B807F6"/>
    <w:rsid w:val="00B813AA"/>
    <w:rsid w:val="00B830F8"/>
    <w:rsid w:val="00B94897"/>
    <w:rsid w:val="00BA0022"/>
    <w:rsid w:val="00BA10EA"/>
    <w:rsid w:val="00BA19B1"/>
    <w:rsid w:val="00BA7E12"/>
    <w:rsid w:val="00BB07C7"/>
    <w:rsid w:val="00BB1FF6"/>
    <w:rsid w:val="00BB21D8"/>
    <w:rsid w:val="00BB3513"/>
    <w:rsid w:val="00BC548D"/>
    <w:rsid w:val="00BC7298"/>
    <w:rsid w:val="00BD4ACC"/>
    <w:rsid w:val="00BD5252"/>
    <w:rsid w:val="00BD5356"/>
    <w:rsid w:val="00BD59A8"/>
    <w:rsid w:val="00BE3663"/>
    <w:rsid w:val="00BE5F64"/>
    <w:rsid w:val="00BE655A"/>
    <w:rsid w:val="00BF1D1B"/>
    <w:rsid w:val="00BF4039"/>
    <w:rsid w:val="00BF4650"/>
    <w:rsid w:val="00BF6EEB"/>
    <w:rsid w:val="00C00D8C"/>
    <w:rsid w:val="00C014DB"/>
    <w:rsid w:val="00C017F8"/>
    <w:rsid w:val="00C058EB"/>
    <w:rsid w:val="00C062E9"/>
    <w:rsid w:val="00C0786A"/>
    <w:rsid w:val="00C12CE6"/>
    <w:rsid w:val="00C1437B"/>
    <w:rsid w:val="00C17833"/>
    <w:rsid w:val="00C2377B"/>
    <w:rsid w:val="00C2488F"/>
    <w:rsid w:val="00C25020"/>
    <w:rsid w:val="00C32E7F"/>
    <w:rsid w:val="00C331BC"/>
    <w:rsid w:val="00C34CE1"/>
    <w:rsid w:val="00C353B1"/>
    <w:rsid w:val="00C40067"/>
    <w:rsid w:val="00C534F0"/>
    <w:rsid w:val="00C5358B"/>
    <w:rsid w:val="00C54D0C"/>
    <w:rsid w:val="00C604E4"/>
    <w:rsid w:val="00C60571"/>
    <w:rsid w:val="00C6191F"/>
    <w:rsid w:val="00C6698F"/>
    <w:rsid w:val="00C70FFE"/>
    <w:rsid w:val="00C7476C"/>
    <w:rsid w:val="00C76F85"/>
    <w:rsid w:val="00C81A47"/>
    <w:rsid w:val="00C839A1"/>
    <w:rsid w:val="00C848A5"/>
    <w:rsid w:val="00C86732"/>
    <w:rsid w:val="00C9238D"/>
    <w:rsid w:val="00CA0E11"/>
    <w:rsid w:val="00CA24AA"/>
    <w:rsid w:val="00CA61B0"/>
    <w:rsid w:val="00CA6401"/>
    <w:rsid w:val="00CA6C8E"/>
    <w:rsid w:val="00CB38B5"/>
    <w:rsid w:val="00CB3E74"/>
    <w:rsid w:val="00CB43C3"/>
    <w:rsid w:val="00CC000E"/>
    <w:rsid w:val="00CC288F"/>
    <w:rsid w:val="00CC5E5F"/>
    <w:rsid w:val="00CD40DB"/>
    <w:rsid w:val="00CD55DC"/>
    <w:rsid w:val="00CD5672"/>
    <w:rsid w:val="00CE594D"/>
    <w:rsid w:val="00CE604E"/>
    <w:rsid w:val="00CE659F"/>
    <w:rsid w:val="00CE7966"/>
    <w:rsid w:val="00CF0E82"/>
    <w:rsid w:val="00CF13D2"/>
    <w:rsid w:val="00CF52BB"/>
    <w:rsid w:val="00CF763A"/>
    <w:rsid w:val="00CF77B3"/>
    <w:rsid w:val="00D034FA"/>
    <w:rsid w:val="00D04F0E"/>
    <w:rsid w:val="00D10B17"/>
    <w:rsid w:val="00D12C6A"/>
    <w:rsid w:val="00D14505"/>
    <w:rsid w:val="00D14CF2"/>
    <w:rsid w:val="00D169A7"/>
    <w:rsid w:val="00D208A3"/>
    <w:rsid w:val="00D21E8F"/>
    <w:rsid w:val="00D22A41"/>
    <w:rsid w:val="00D22C0F"/>
    <w:rsid w:val="00D2491F"/>
    <w:rsid w:val="00D26920"/>
    <w:rsid w:val="00D30DD5"/>
    <w:rsid w:val="00D423B9"/>
    <w:rsid w:val="00D51D57"/>
    <w:rsid w:val="00D557ED"/>
    <w:rsid w:val="00D62661"/>
    <w:rsid w:val="00D629A4"/>
    <w:rsid w:val="00D70A43"/>
    <w:rsid w:val="00D77A20"/>
    <w:rsid w:val="00D81327"/>
    <w:rsid w:val="00D83035"/>
    <w:rsid w:val="00D83289"/>
    <w:rsid w:val="00D9022D"/>
    <w:rsid w:val="00D90958"/>
    <w:rsid w:val="00D93FED"/>
    <w:rsid w:val="00D94577"/>
    <w:rsid w:val="00DA0728"/>
    <w:rsid w:val="00DA2066"/>
    <w:rsid w:val="00DB144F"/>
    <w:rsid w:val="00DB3596"/>
    <w:rsid w:val="00DB4E37"/>
    <w:rsid w:val="00DB579C"/>
    <w:rsid w:val="00DC1400"/>
    <w:rsid w:val="00DC1D8B"/>
    <w:rsid w:val="00DC4173"/>
    <w:rsid w:val="00DD041B"/>
    <w:rsid w:val="00DD07B3"/>
    <w:rsid w:val="00DD0AC4"/>
    <w:rsid w:val="00DD2511"/>
    <w:rsid w:val="00DD49CD"/>
    <w:rsid w:val="00DD64FF"/>
    <w:rsid w:val="00DE0479"/>
    <w:rsid w:val="00DE0FF7"/>
    <w:rsid w:val="00DE262C"/>
    <w:rsid w:val="00DE7669"/>
    <w:rsid w:val="00DF0756"/>
    <w:rsid w:val="00DF4F96"/>
    <w:rsid w:val="00E02DDA"/>
    <w:rsid w:val="00E1275C"/>
    <w:rsid w:val="00E144D0"/>
    <w:rsid w:val="00E15F71"/>
    <w:rsid w:val="00E2778A"/>
    <w:rsid w:val="00E33093"/>
    <w:rsid w:val="00E34166"/>
    <w:rsid w:val="00E4012D"/>
    <w:rsid w:val="00E40564"/>
    <w:rsid w:val="00E40569"/>
    <w:rsid w:val="00E42C3B"/>
    <w:rsid w:val="00E43336"/>
    <w:rsid w:val="00E45E58"/>
    <w:rsid w:val="00E47247"/>
    <w:rsid w:val="00E47D86"/>
    <w:rsid w:val="00E50C44"/>
    <w:rsid w:val="00E66AEA"/>
    <w:rsid w:val="00E83F69"/>
    <w:rsid w:val="00E841A4"/>
    <w:rsid w:val="00E95755"/>
    <w:rsid w:val="00E97FA3"/>
    <w:rsid w:val="00EA2069"/>
    <w:rsid w:val="00EA73BB"/>
    <w:rsid w:val="00EB26B9"/>
    <w:rsid w:val="00EB4243"/>
    <w:rsid w:val="00EB5CC2"/>
    <w:rsid w:val="00EB67BD"/>
    <w:rsid w:val="00EB76D9"/>
    <w:rsid w:val="00EB7793"/>
    <w:rsid w:val="00EB7924"/>
    <w:rsid w:val="00EB7CC7"/>
    <w:rsid w:val="00EC158A"/>
    <w:rsid w:val="00EC49DF"/>
    <w:rsid w:val="00ED0732"/>
    <w:rsid w:val="00ED13CD"/>
    <w:rsid w:val="00ED7F09"/>
    <w:rsid w:val="00EE161B"/>
    <w:rsid w:val="00EE2939"/>
    <w:rsid w:val="00EE316C"/>
    <w:rsid w:val="00EE5D26"/>
    <w:rsid w:val="00EE5F05"/>
    <w:rsid w:val="00EF117B"/>
    <w:rsid w:val="00EF3746"/>
    <w:rsid w:val="00EF6583"/>
    <w:rsid w:val="00F0262C"/>
    <w:rsid w:val="00F054FC"/>
    <w:rsid w:val="00F05575"/>
    <w:rsid w:val="00F07CBB"/>
    <w:rsid w:val="00F16F07"/>
    <w:rsid w:val="00F233C2"/>
    <w:rsid w:val="00F23F78"/>
    <w:rsid w:val="00F24684"/>
    <w:rsid w:val="00F252B1"/>
    <w:rsid w:val="00F26A6D"/>
    <w:rsid w:val="00F278B1"/>
    <w:rsid w:val="00F3443D"/>
    <w:rsid w:val="00F35471"/>
    <w:rsid w:val="00F37262"/>
    <w:rsid w:val="00F37549"/>
    <w:rsid w:val="00F4376A"/>
    <w:rsid w:val="00F4648B"/>
    <w:rsid w:val="00F50792"/>
    <w:rsid w:val="00F52ED0"/>
    <w:rsid w:val="00F56C61"/>
    <w:rsid w:val="00F5782F"/>
    <w:rsid w:val="00F60162"/>
    <w:rsid w:val="00F612B8"/>
    <w:rsid w:val="00F62768"/>
    <w:rsid w:val="00F7031F"/>
    <w:rsid w:val="00F70845"/>
    <w:rsid w:val="00F71BCA"/>
    <w:rsid w:val="00F734B7"/>
    <w:rsid w:val="00F80E46"/>
    <w:rsid w:val="00F83594"/>
    <w:rsid w:val="00F85912"/>
    <w:rsid w:val="00F900A6"/>
    <w:rsid w:val="00F90170"/>
    <w:rsid w:val="00F952CF"/>
    <w:rsid w:val="00FB04CE"/>
    <w:rsid w:val="00FC04AD"/>
    <w:rsid w:val="00FC2030"/>
    <w:rsid w:val="00FC2405"/>
    <w:rsid w:val="00FC506D"/>
    <w:rsid w:val="00FD09C0"/>
    <w:rsid w:val="00FD2D13"/>
    <w:rsid w:val="00FD5B81"/>
    <w:rsid w:val="00FE0C5B"/>
    <w:rsid w:val="00FE0D7C"/>
    <w:rsid w:val="00FE19C6"/>
    <w:rsid w:val="00FE36AC"/>
    <w:rsid w:val="00FE4488"/>
    <w:rsid w:val="00FF2D51"/>
    <w:rsid w:val="00FF4EFB"/>
    <w:rsid w:val="00FF7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E9C6DC-CC0D-47A2-8B20-E6EFCCD2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887"/>
    <w:pPr>
      <w:jc w:val="both"/>
    </w:pPr>
    <w:rPr>
      <w:sz w:val="24"/>
      <w:szCs w:val="24"/>
    </w:rPr>
  </w:style>
  <w:style w:type="paragraph" w:styleId="3">
    <w:name w:val="heading 3"/>
    <w:basedOn w:val="a"/>
    <w:next w:val="a"/>
    <w:qFormat/>
    <w:rsid w:val="0031347C"/>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BD5252"/>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D0887"/>
    <w:pPr>
      <w:widowControl w:val="0"/>
      <w:autoSpaceDE w:val="0"/>
      <w:autoSpaceDN w:val="0"/>
      <w:adjustRightInd w:val="0"/>
      <w:ind w:firstLine="720"/>
      <w:jc w:val="both"/>
    </w:pPr>
    <w:rPr>
      <w:rFonts w:ascii="Arial" w:hAnsi="Arial" w:cs="Arial"/>
    </w:rPr>
  </w:style>
  <w:style w:type="paragraph" w:customStyle="1" w:styleId="a3">
    <w:basedOn w:val="a"/>
    <w:rsid w:val="00CB43C3"/>
    <w:pPr>
      <w:tabs>
        <w:tab w:val="num" w:pos="360"/>
      </w:tabs>
      <w:spacing w:after="160" w:line="240" w:lineRule="exact"/>
    </w:pPr>
    <w:rPr>
      <w:rFonts w:ascii="Verdana" w:hAnsi="Verdana" w:cs="Verdana"/>
      <w:sz w:val="20"/>
      <w:szCs w:val="20"/>
      <w:lang w:val="en-US" w:eastAsia="en-US"/>
    </w:rPr>
  </w:style>
  <w:style w:type="character" w:customStyle="1" w:styleId="FontStyle11">
    <w:name w:val="Font Style11"/>
    <w:rsid w:val="00CB43C3"/>
    <w:rPr>
      <w:rFonts w:ascii="Times New Roman" w:hAnsi="Times New Roman" w:cs="Times New Roman"/>
      <w:sz w:val="26"/>
      <w:szCs w:val="26"/>
    </w:rPr>
  </w:style>
  <w:style w:type="paragraph" w:styleId="a4">
    <w:name w:val="Normal (Web)"/>
    <w:basedOn w:val="a"/>
    <w:rsid w:val="00CB43C3"/>
    <w:pPr>
      <w:spacing w:before="100" w:beforeAutospacing="1" w:after="100" w:afterAutospacing="1"/>
    </w:pPr>
  </w:style>
  <w:style w:type="paragraph" w:customStyle="1" w:styleId="consplusnormal1">
    <w:name w:val="consplusnormal"/>
    <w:basedOn w:val="a"/>
    <w:rsid w:val="00C604E4"/>
    <w:pPr>
      <w:spacing w:before="100" w:beforeAutospacing="1" w:after="100" w:afterAutospacing="1"/>
    </w:pPr>
  </w:style>
  <w:style w:type="paragraph" w:customStyle="1" w:styleId="ConsPlusTitle">
    <w:name w:val="ConsPlusTitle"/>
    <w:rsid w:val="002E2CE8"/>
    <w:pPr>
      <w:widowControl w:val="0"/>
      <w:autoSpaceDE w:val="0"/>
      <w:autoSpaceDN w:val="0"/>
      <w:adjustRightInd w:val="0"/>
      <w:jc w:val="both"/>
    </w:pPr>
    <w:rPr>
      <w:rFonts w:ascii="Arial" w:hAnsi="Arial" w:cs="Arial"/>
      <w:b/>
      <w:bCs/>
    </w:rPr>
  </w:style>
  <w:style w:type="paragraph" w:customStyle="1" w:styleId="ConsPlusCell">
    <w:name w:val="ConsPlusCell"/>
    <w:rsid w:val="0049248D"/>
    <w:pPr>
      <w:widowControl w:val="0"/>
      <w:autoSpaceDE w:val="0"/>
      <w:autoSpaceDN w:val="0"/>
      <w:adjustRightInd w:val="0"/>
      <w:jc w:val="both"/>
    </w:pPr>
    <w:rPr>
      <w:sz w:val="24"/>
      <w:szCs w:val="24"/>
    </w:rPr>
  </w:style>
  <w:style w:type="paragraph" w:customStyle="1" w:styleId="ConsPlusNonformat">
    <w:name w:val="ConsPlusNonformat"/>
    <w:rsid w:val="00BB21D8"/>
    <w:pPr>
      <w:widowControl w:val="0"/>
      <w:autoSpaceDE w:val="0"/>
      <w:autoSpaceDN w:val="0"/>
      <w:adjustRightInd w:val="0"/>
      <w:jc w:val="both"/>
    </w:pPr>
    <w:rPr>
      <w:rFonts w:ascii="Courier New" w:hAnsi="Courier New" w:cs="Courier New"/>
    </w:rPr>
  </w:style>
  <w:style w:type="paragraph" w:customStyle="1" w:styleId="Style1">
    <w:name w:val="Style1"/>
    <w:basedOn w:val="a"/>
    <w:rsid w:val="00B35673"/>
    <w:pPr>
      <w:widowControl w:val="0"/>
      <w:autoSpaceDE w:val="0"/>
      <w:autoSpaceDN w:val="0"/>
      <w:adjustRightInd w:val="0"/>
      <w:spacing w:line="326" w:lineRule="exact"/>
    </w:pPr>
  </w:style>
  <w:style w:type="paragraph" w:customStyle="1" w:styleId="Style3">
    <w:name w:val="Style3"/>
    <w:basedOn w:val="a"/>
    <w:rsid w:val="00B35673"/>
    <w:pPr>
      <w:widowControl w:val="0"/>
      <w:autoSpaceDE w:val="0"/>
      <w:autoSpaceDN w:val="0"/>
      <w:adjustRightInd w:val="0"/>
      <w:spacing w:line="274" w:lineRule="exact"/>
    </w:pPr>
  </w:style>
  <w:style w:type="paragraph" w:customStyle="1" w:styleId="Style4">
    <w:name w:val="Style4"/>
    <w:basedOn w:val="a"/>
    <w:rsid w:val="00B35673"/>
    <w:pPr>
      <w:widowControl w:val="0"/>
      <w:autoSpaceDE w:val="0"/>
      <w:autoSpaceDN w:val="0"/>
      <w:adjustRightInd w:val="0"/>
      <w:spacing w:line="277" w:lineRule="exact"/>
    </w:pPr>
  </w:style>
  <w:style w:type="paragraph" w:customStyle="1" w:styleId="ConsPlusJurTerm">
    <w:name w:val="ConsPlusJurTerm"/>
    <w:rsid w:val="002E3E74"/>
    <w:pPr>
      <w:widowControl w:val="0"/>
      <w:autoSpaceDE w:val="0"/>
      <w:autoSpaceDN w:val="0"/>
      <w:adjustRightInd w:val="0"/>
      <w:jc w:val="both"/>
    </w:pPr>
    <w:rPr>
      <w:rFonts w:ascii="Tahoma" w:hAnsi="Tahoma" w:cs="Tahoma"/>
      <w:sz w:val="22"/>
      <w:szCs w:val="22"/>
    </w:rPr>
  </w:style>
  <w:style w:type="paragraph" w:customStyle="1" w:styleId="1">
    <w:name w:val="Знак Знак Знак1"/>
    <w:basedOn w:val="a"/>
    <w:rsid w:val="0028502B"/>
    <w:pPr>
      <w:tabs>
        <w:tab w:val="num" w:pos="360"/>
      </w:tabs>
      <w:spacing w:after="160" w:line="240" w:lineRule="exact"/>
    </w:pPr>
    <w:rPr>
      <w:rFonts w:ascii="Verdana" w:hAnsi="Verdana" w:cs="Verdana"/>
      <w:sz w:val="20"/>
      <w:szCs w:val="20"/>
      <w:lang w:val="en-US" w:eastAsia="en-US"/>
    </w:rPr>
  </w:style>
  <w:style w:type="paragraph" w:customStyle="1" w:styleId="a5">
    <w:name w:val="Знак Знак Знак Знак Знак Знак Знак Знак Знак Знак"/>
    <w:basedOn w:val="a"/>
    <w:rsid w:val="001F2763"/>
    <w:pPr>
      <w:spacing w:before="100" w:beforeAutospacing="1" w:after="100" w:afterAutospacing="1"/>
    </w:pPr>
    <w:rPr>
      <w:rFonts w:ascii="Tahoma" w:hAnsi="Tahoma"/>
      <w:sz w:val="20"/>
      <w:szCs w:val="20"/>
      <w:lang w:val="en-US" w:eastAsia="en-US"/>
    </w:rPr>
  </w:style>
  <w:style w:type="paragraph" w:customStyle="1" w:styleId="a6">
    <w:name w:val="Знак Знак Знак Знак Знак Знак Знак Знак Знак Знак"/>
    <w:basedOn w:val="a"/>
    <w:rsid w:val="004A134A"/>
    <w:pPr>
      <w:spacing w:before="100" w:beforeAutospacing="1" w:after="100" w:afterAutospacing="1"/>
    </w:pPr>
    <w:rPr>
      <w:rFonts w:ascii="Tahoma" w:hAnsi="Tahoma"/>
      <w:sz w:val="20"/>
      <w:szCs w:val="20"/>
      <w:lang w:val="en-US" w:eastAsia="en-US"/>
    </w:rPr>
  </w:style>
  <w:style w:type="paragraph" w:customStyle="1" w:styleId="Style2">
    <w:name w:val="Style2"/>
    <w:basedOn w:val="a"/>
    <w:rsid w:val="00641E1E"/>
    <w:pPr>
      <w:widowControl w:val="0"/>
      <w:autoSpaceDE w:val="0"/>
      <w:autoSpaceDN w:val="0"/>
      <w:adjustRightInd w:val="0"/>
      <w:spacing w:line="277" w:lineRule="exact"/>
      <w:ind w:firstLine="360"/>
    </w:pPr>
  </w:style>
  <w:style w:type="table" w:styleId="a7">
    <w:name w:val="Table Grid"/>
    <w:basedOn w:val="a1"/>
    <w:rsid w:val="009C62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rsid w:val="009C621B"/>
  </w:style>
  <w:style w:type="character" w:styleId="a8">
    <w:name w:val="Hyperlink"/>
    <w:unhideWhenUsed/>
    <w:rsid w:val="00DC4173"/>
    <w:rPr>
      <w:color w:val="0000FF"/>
      <w:u w:val="single"/>
    </w:rPr>
  </w:style>
  <w:style w:type="paragraph" w:styleId="a9">
    <w:name w:val="No Spacing"/>
    <w:link w:val="aa"/>
    <w:qFormat/>
    <w:rsid w:val="00394E04"/>
    <w:pPr>
      <w:jc w:val="both"/>
    </w:pPr>
    <w:rPr>
      <w:rFonts w:ascii="Calibri" w:eastAsia="Calibri" w:hAnsi="Calibri"/>
      <w:sz w:val="22"/>
      <w:szCs w:val="22"/>
      <w:lang w:eastAsia="en-US"/>
    </w:rPr>
  </w:style>
  <w:style w:type="paragraph" w:styleId="HTML">
    <w:name w:val="HTML Preformatted"/>
    <w:basedOn w:val="a"/>
    <w:link w:val="HTML0"/>
    <w:rsid w:val="00CE5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0">
    <w:name w:val="Стандартный HTML Знак"/>
    <w:link w:val="HTML"/>
    <w:rsid w:val="00CE594D"/>
    <w:rPr>
      <w:rFonts w:ascii="Courier New" w:hAnsi="Courier New"/>
      <w:lang w:val="x-none" w:eastAsia="ru-RU" w:bidi="ar-SA"/>
    </w:rPr>
  </w:style>
  <w:style w:type="paragraph" w:customStyle="1" w:styleId="ab">
    <w:name w:val="Исполнитель"/>
    <w:basedOn w:val="a"/>
    <w:autoRedefine/>
    <w:rsid w:val="0031347C"/>
    <w:pPr>
      <w:spacing w:line="276" w:lineRule="auto"/>
    </w:pPr>
    <w:rPr>
      <w:sz w:val="20"/>
    </w:rPr>
  </w:style>
  <w:style w:type="character" w:customStyle="1" w:styleId="ConsPlusNormal0">
    <w:name w:val="ConsPlusNormal Знак"/>
    <w:link w:val="ConsPlusNormal"/>
    <w:locked/>
    <w:rsid w:val="00B05E81"/>
    <w:rPr>
      <w:rFonts w:ascii="Arial" w:hAnsi="Arial" w:cs="Arial"/>
      <w:lang w:val="ru-RU" w:eastAsia="ru-RU" w:bidi="ar-SA"/>
    </w:rPr>
  </w:style>
  <w:style w:type="character" w:customStyle="1" w:styleId="ac">
    <w:name w:val="Абзац списка Знак"/>
    <w:link w:val="ad"/>
    <w:uiPriority w:val="99"/>
    <w:locked/>
    <w:rsid w:val="00441C33"/>
    <w:rPr>
      <w:rFonts w:ascii="Calibri" w:eastAsia="Calibri" w:hAnsi="Calibri"/>
    </w:rPr>
  </w:style>
  <w:style w:type="paragraph" w:styleId="ad">
    <w:name w:val="List Paragraph"/>
    <w:basedOn w:val="a"/>
    <w:link w:val="ac"/>
    <w:uiPriority w:val="99"/>
    <w:qFormat/>
    <w:rsid w:val="00441C33"/>
    <w:pPr>
      <w:spacing w:after="200" w:line="276" w:lineRule="auto"/>
      <w:ind w:left="720"/>
      <w:contextualSpacing/>
    </w:pPr>
    <w:rPr>
      <w:rFonts w:ascii="Calibri" w:eastAsia="Calibri" w:hAnsi="Calibri"/>
      <w:sz w:val="20"/>
      <w:szCs w:val="20"/>
      <w:lang w:val="x-none" w:eastAsia="x-none"/>
    </w:rPr>
  </w:style>
  <w:style w:type="character" w:customStyle="1" w:styleId="aa">
    <w:name w:val="Без интервала Знак"/>
    <w:link w:val="a9"/>
    <w:rsid w:val="00857124"/>
    <w:rPr>
      <w:rFonts w:ascii="Calibri" w:eastAsia="Calibri" w:hAnsi="Calibri"/>
      <w:sz w:val="22"/>
      <w:szCs w:val="22"/>
      <w:lang w:eastAsia="en-US" w:bidi="ar-SA"/>
    </w:rPr>
  </w:style>
  <w:style w:type="paragraph" w:styleId="ae">
    <w:name w:val="Balloon Text"/>
    <w:basedOn w:val="a"/>
    <w:link w:val="af"/>
    <w:rsid w:val="005174B8"/>
    <w:rPr>
      <w:rFonts w:ascii="Tahoma" w:hAnsi="Tahoma"/>
      <w:sz w:val="16"/>
      <w:szCs w:val="16"/>
      <w:lang w:val="x-none" w:eastAsia="x-none"/>
    </w:rPr>
  </w:style>
  <w:style w:type="character" w:customStyle="1" w:styleId="af">
    <w:name w:val="Текст выноски Знак"/>
    <w:link w:val="ae"/>
    <w:rsid w:val="005174B8"/>
    <w:rPr>
      <w:rFonts w:ascii="Tahoma" w:hAnsi="Tahoma" w:cs="Tahoma"/>
      <w:sz w:val="16"/>
      <w:szCs w:val="16"/>
    </w:rPr>
  </w:style>
  <w:style w:type="character" w:customStyle="1" w:styleId="40">
    <w:name w:val="Заголовок 4 Знак"/>
    <w:link w:val="4"/>
    <w:semiHidden/>
    <w:rsid w:val="00BD5252"/>
    <w:rPr>
      <w:rFonts w:ascii="Calibri" w:eastAsia="Times New Roman" w:hAnsi="Calibri" w:cs="Times New Roman"/>
      <w:b/>
      <w:bCs/>
      <w:sz w:val="28"/>
      <w:szCs w:val="28"/>
    </w:rPr>
  </w:style>
  <w:style w:type="paragraph" w:styleId="af0">
    <w:name w:val="header"/>
    <w:basedOn w:val="a"/>
    <w:link w:val="af1"/>
    <w:rsid w:val="00833BD1"/>
    <w:pPr>
      <w:tabs>
        <w:tab w:val="center" w:pos="4153"/>
        <w:tab w:val="right" w:pos="8306"/>
      </w:tabs>
      <w:spacing w:before="120" w:after="240"/>
      <w:ind w:firstLine="709"/>
      <w:jc w:val="center"/>
    </w:pPr>
    <w:rPr>
      <w:b/>
      <w:caps/>
      <w:sz w:val="28"/>
      <w:szCs w:val="20"/>
      <w:lang w:val="x-none" w:eastAsia="x-none"/>
    </w:rPr>
  </w:style>
  <w:style w:type="character" w:customStyle="1" w:styleId="af1">
    <w:name w:val="Верхний колонтитул Знак"/>
    <w:link w:val="af0"/>
    <w:rsid w:val="00833BD1"/>
    <w:rPr>
      <w:b/>
      <w:caps/>
      <w:sz w:val="28"/>
    </w:rPr>
  </w:style>
  <w:style w:type="character" w:styleId="af2">
    <w:name w:val="Strong"/>
    <w:uiPriority w:val="22"/>
    <w:qFormat/>
    <w:rsid w:val="00F7031F"/>
    <w:rPr>
      <w:b/>
      <w:bCs/>
    </w:rPr>
  </w:style>
  <w:style w:type="paragraph" w:customStyle="1" w:styleId="10">
    <w:name w:val="Обычный1"/>
    <w:rsid w:val="001120EC"/>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Cs w:val="22"/>
    </w:rPr>
  </w:style>
  <w:style w:type="paragraph" w:customStyle="1" w:styleId="formattext">
    <w:name w:val="formattext"/>
    <w:basedOn w:val="a"/>
    <w:rsid w:val="001E1ABD"/>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585400">
      <w:bodyDiv w:val="1"/>
      <w:marLeft w:val="0"/>
      <w:marRight w:val="0"/>
      <w:marTop w:val="0"/>
      <w:marBottom w:val="0"/>
      <w:divBdr>
        <w:top w:val="none" w:sz="0" w:space="0" w:color="auto"/>
        <w:left w:val="none" w:sz="0" w:space="0" w:color="auto"/>
        <w:bottom w:val="none" w:sz="0" w:space="0" w:color="auto"/>
        <w:right w:val="none" w:sz="0" w:space="0" w:color="auto"/>
      </w:divBdr>
    </w:div>
    <w:div w:id="1152602924">
      <w:bodyDiv w:val="1"/>
      <w:marLeft w:val="0"/>
      <w:marRight w:val="0"/>
      <w:marTop w:val="0"/>
      <w:marBottom w:val="0"/>
      <w:divBdr>
        <w:top w:val="none" w:sz="0" w:space="0" w:color="auto"/>
        <w:left w:val="none" w:sz="0" w:space="0" w:color="auto"/>
        <w:bottom w:val="none" w:sz="0" w:space="0" w:color="auto"/>
        <w:right w:val="none" w:sz="0" w:space="0" w:color="auto"/>
      </w:divBdr>
    </w:div>
    <w:div w:id="1515025273">
      <w:bodyDiv w:val="1"/>
      <w:marLeft w:val="0"/>
      <w:marRight w:val="0"/>
      <w:marTop w:val="0"/>
      <w:marBottom w:val="0"/>
      <w:divBdr>
        <w:top w:val="none" w:sz="0" w:space="0" w:color="auto"/>
        <w:left w:val="none" w:sz="0" w:space="0" w:color="auto"/>
        <w:bottom w:val="none" w:sz="0" w:space="0" w:color="auto"/>
        <w:right w:val="none" w:sz="0" w:space="0" w:color="auto"/>
      </w:divBdr>
      <w:divsChild>
        <w:div w:id="367141773">
          <w:marLeft w:val="0"/>
          <w:marRight w:val="0"/>
          <w:marTop w:val="0"/>
          <w:marBottom w:val="0"/>
          <w:divBdr>
            <w:top w:val="none" w:sz="0" w:space="0" w:color="auto"/>
            <w:left w:val="none" w:sz="0" w:space="0" w:color="auto"/>
            <w:bottom w:val="none" w:sz="0" w:space="0" w:color="auto"/>
            <w:right w:val="none" w:sz="0" w:space="0" w:color="auto"/>
          </w:divBdr>
          <w:divsChild>
            <w:div w:id="922571449">
              <w:marLeft w:val="0"/>
              <w:marRight w:val="0"/>
              <w:marTop w:val="0"/>
              <w:marBottom w:val="0"/>
              <w:divBdr>
                <w:top w:val="none" w:sz="0" w:space="0" w:color="auto"/>
                <w:left w:val="none" w:sz="0" w:space="0" w:color="auto"/>
                <w:bottom w:val="none" w:sz="0" w:space="0" w:color="auto"/>
                <w:right w:val="none" w:sz="0" w:space="0" w:color="auto"/>
              </w:divBdr>
            </w:div>
            <w:div w:id="12617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gadm.gosuslugi.ru" TargetMode="External"/><Relationship Id="rId18" Type="http://schemas.openxmlformats.org/officeDocument/2006/relationships/hyperlink" Target="https://vk.com/head_of_kozh" TargetMode="External"/><Relationship Id="rId26" Type="http://schemas.openxmlformats.org/officeDocument/2006/relationships/hyperlink" Target="https://kogadm.gosuslugi.ru" TargetMode="External"/><Relationship Id="rId3" Type="http://schemas.openxmlformats.org/officeDocument/2006/relationships/styles" Target="styles.xml"/><Relationship Id="rId21" Type="http://schemas.openxmlformats.org/officeDocument/2006/relationships/hyperlink" Target="https://web.telegram.org/k/" TargetMode="External"/><Relationship Id="rId34" Type="http://schemas.openxmlformats.org/officeDocument/2006/relationships/hyperlink" Target="https://vk.com/id737431205" TargetMode="External"/><Relationship Id="rId7" Type="http://schemas.openxmlformats.org/officeDocument/2006/relationships/endnotes" Target="endnotes.xml"/><Relationship Id="rId12" Type="http://schemas.openxmlformats.org/officeDocument/2006/relationships/hyperlink" Target="https://docs.cntd.ru/document/561566467" TargetMode="External"/><Relationship Id="rId17" Type="http://schemas.openxmlformats.org/officeDocument/2006/relationships/hyperlink" Target="https://vk.com/id699175125" TargetMode="External"/><Relationship Id="rId25" Type="http://schemas.openxmlformats.org/officeDocument/2006/relationships/hyperlink" Target="https://kogadm.gosuslugi.ru" TargetMode="External"/><Relationship Id="rId33" Type="http://schemas.openxmlformats.org/officeDocument/2006/relationships/hyperlink" Target="https://ok.ru/profile/581560980314" TargetMode="External"/><Relationship Id="rId2" Type="http://schemas.openxmlformats.org/officeDocument/2006/relationships/numbering" Target="numbering.xml"/><Relationship Id="rId16" Type="http://schemas.openxmlformats.org/officeDocument/2006/relationships/hyperlink" Target="https://kogadm.gosuslugi.ru" TargetMode="External"/><Relationship Id="rId20" Type="http://schemas.openxmlformats.org/officeDocument/2006/relationships/hyperlink" Target="https://ok.ru/kozhevn" TargetMode="External"/><Relationship Id="rId29" Type="http://schemas.openxmlformats.org/officeDocument/2006/relationships/hyperlink" Target="https://ok.ru/molodezhisport.kozhevniko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FB4E3D246D0CE7601FD7FFEB9035B21D40E19F116F602F1AB61C7489D9513E349B7BA4741CF86D676E02A9851O6a1D" TargetMode="External"/><Relationship Id="rId24" Type="http://schemas.openxmlformats.org/officeDocument/2006/relationships/hyperlink" Target="https://vk.com/id737431205" TargetMode="External"/><Relationship Id="rId32" Type="http://schemas.openxmlformats.org/officeDocument/2006/relationships/hyperlink" Target="https://web.telegram.org/k/" TargetMode="External"/><Relationship Id="rId5" Type="http://schemas.openxmlformats.org/officeDocument/2006/relationships/webSettings" Target="webSettings.xml"/><Relationship Id="rId15" Type="http://schemas.openxmlformats.org/officeDocument/2006/relationships/hyperlink" Target="mailto:kogadm@tomsk.gov.ru" TargetMode="External"/><Relationship Id="rId23" Type="http://schemas.openxmlformats.org/officeDocument/2006/relationships/hyperlink" Target="https://ok.ru/profile/581560980314" TargetMode="External"/><Relationship Id="rId28" Type="http://schemas.openxmlformats.org/officeDocument/2006/relationships/hyperlink" Target="https://vk.com/head_of_kozh" TargetMode="External"/><Relationship Id="rId36" Type="http://schemas.openxmlformats.org/officeDocument/2006/relationships/theme" Target="theme/theme1.xml"/><Relationship Id="rId10" Type="http://schemas.openxmlformats.org/officeDocument/2006/relationships/hyperlink" Target="consultantplus://offline/ref=3FB4E3D246D0CE7601FD7FFEB9035B21D40E19F616F302F1AB61C7489D9513E349B7BA4741CF86D676E02A9851O6a1D" TargetMode="External"/><Relationship Id="rId19" Type="http://schemas.openxmlformats.org/officeDocument/2006/relationships/hyperlink" Target="https://ok.ru/molodezhisport.kozhevnikovo" TargetMode="External"/><Relationship Id="rId31" Type="http://schemas.openxmlformats.org/officeDocument/2006/relationships/hyperlink" Target="https://web.telegram.org/k/" TargetMode="External"/><Relationship Id="rId4" Type="http://schemas.openxmlformats.org/officeDocument/2006/relationships/settings" Target="settings.xml"/><Relationship Id="rId9" Type="http://schemas.openxmlformats.org/officeDocument/2006/relationships/hyperlink" Target="consultantplus://offline/ref=81C534AC1618B38338B7138DDEB14344F59B417381706259B468524054C32ECBB30FCA5546109B5D4A4FBD6DK2O" TargetMode="External"/><Relationship Id="rId14" Type="http://schemas.openxmlformats.org/officeDocument/2006/relationships/hyperlink" Target="https://docs.cntd.ru/document/561566467" TargetMode="External"/><Relationship Id="rId22" Type="http://schemas.openxmlformats.org/officeDocument/2006/relationships/hyperlink" Target="https://web.telegram.org/k/" TargetMode="External"/><Relationship Id="rId27" Type="http://schemas.openxmlformats.org/officeDocument/2006/relationships/hyperlink" Target="https://vk.com/id699175125" TargetMode="External"/><Relationship Id="rId30" Type="http://schemas.openxmlformats.org/officeDocument/2006/relationships/hyperlink" Target="https://ok.ru/kozhevn"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F7CD8-CD12-4F59-B503-7DD57F732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9445</Words>
  <Characters>53841</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63160</CharactersWithSpaces>
  <SharedDoc>false</SharedDoc>
  <HLinks>
    <vt:vector size="156" baseType="variant">
      <vt:variant>
        <vt:i4>2687034</vt:i4>
      </vt:variant>
      <vt:variant>
        <vt:i4>75</vt:i4>
      </vt:variant>
      <vt:variant>
        <vt:i4>0</vt:i4>
      </vt:variant>
      <vt:variant>
        <vt:i4>5</vt:i4>
      </vt:variant>
      <vt:variant>
        <vt:lpwstr>https://vk.com/id737431205</vt:lpwstr>
      </vt:variant>
      <vt:variant>
        <vt:lpwstr/>
      </vt:variant>
      <vt:variant>
        <vt:i4>7471213</vt:i4>
      </vt:variant>
      <vt:variant>
        <vt:i4>72</vt:i4>
      </vt:variant>
      <vt:variant>
        <vt:i4>0</vt:i4>
      </vt:variant>
      <vt:variant>
        <vt:i4>5</vt:i4>
      </vt:variant>
      <vt:variant>
        <vt:lpwstr>https://ok.ru/profile/581560980314</vt:lpwstr>
      </vt:variant>
      <vt:variant>
        <vt:lpwstr/>
      </vt:variant>
      <vt:variant>
        <vt:i4>3014657</vt:i4>
      </vt:variant>
      <vt:variant>
        <vt:i4>69</vt:i4>
      </vt:variant>
      <vt:variant>
        <vt:i4>0</vt:i4>
      </vt:variant>
      <vt:variant>
        <vt:i4>5</vt:i4>
      </vt:variant>
      <vt:variant>
        <vt:lpwstr>https://web.telegram.org/k/</vt:lpwstr>
      </vt:variant>
      <vt:variant>
        <vt:lpwstr>@glavaCog</vt:lpwstr>
      </vt:variant>
      <vt:variant>
        <vt:i4>4522103</vt:i4>
      </vt:variant>
      <vt:variant>
        <vt:i4>66</vt:i4>
      </vt:variant>
      <vt:variant>
        <vt:i4>0</vt:i4>
      </vt:variant>
      <vt:variant>
        <vt:i4>5</vt:i4>
      </vt:variant>
      <vt:variant>
        <vt:lpwstr>https://web.telegram.org/k/</vt:lpwstr>
      </vt:variant>
      <vt:variant>
        <vt:lpwstr>@admkog</vt:lpwstr>
      </vt:variant>
      <vt:variant>
        <vt:i4>5636096</vt:i4>
      </vt:variant>
      <vt:variant>
        <vt:i4>63</vt:i4>
      </vt:variant>
      <vt:variant>
        <vt:i4>0</vt:i4>
      </vt:variant>
      <vt:variant>
        <vt:i4>5</vt:i4>
      </vt:variant>
      <vt:variant>
        <vt:lpwstr>https://ok.ru/kozhevn</vt:lpwstr>
      </vt:variant>
      <vt:variant>
        <vt:lpwstr/>
      </vt:variant>
      <vt:variant>
        <vt:i4>4522073</vt:i4>
      </vt:variant>
      <vt:variant>
        <vt:i4>60</vt:i4>
      </vt:variant>
      <vt:variant>
        <vt:i4>0</vt:i4>
      </vt:variant>
      <vt:variant>
        <vt:i4>5</vt:i4>
      </vt:variant>
      <vt:variant>
        <vt:lpwstr>https://ok.ru/molodezhisport.kozhevnikovo</vt:lpwstr>
      </vt:variant>
      <vt:variant>
        <vt:lpwstr/>
      </vt:variant>
      <vt:variant>
        <vt:i4>5570566</vt:i4>
      </vt:variant>
      <vt:variant>
        <vt:i4>57</vt:i4>
      </vt:variant>
      <vt:variant>
        <vt:i4>0</vt:i4>
      </vt:variant>
      <vt:variant>
        <vt:i4>5</vt:i4>
      </vt:variant>
      <vt:variant>
        <vt:lpwstr>https://vk.com/head_of_kozh</vt:lpwstr>
      </vt:variant>
      <vt:variant>
        <vt:lpwstr/>
      </vt:variant>
      <vt:variant>
        <vt:i4>2162739</vt:i4>
      </vt:variant>
      <vt:variant>
        <vt:i4>54</vt:i4>
      </vt:variant>
      <vt:variant>
        <vt:i4>0</vt:i4>
      </vt:variant>
      <vt:variant>
        <vt:i4>5</vt:i4>
      </vt:variant>
      <vt:variant>
        <vt:lpwstr>https://vk.com/id699175125</vt:lpwstr>
      </vt:variant>
      <vt:variant>
        <vt:lpwstr/>
      </vt:variant>
      <vt:variant>
        <vt:i4>5505100</vt:i4>
      </vt:variant>
      <vt:variant>
        <vt:i4>51</vt:i4>
      </vt:variant>
      <vt:variant>
        <vt:i4>0</vt:i4>
      </vt:variant>
      <vt:variant>
        <vt:i4>5</vt:i4>
      </vt:variant>
      <vt:variant>
        <vt:lpwstr>https://kogadm.gosuslugi.ru/</vt:lpwstr>
      </vt:variant>
      <vt:variant>
        <vt:lpwstr/>
      </vt:variant>
      <vt:variant>
        <vt:i4>5505100</vt:i4>
      </vt:variant>
      <vt:variant>
        <vt:i4>48</vt:i4>
      </vt:variant>
      <vt:variant>
        <vt:i4>0</vt:i4>
      </vt:variant>
      <vt:variant>
        <vt:i4>5</vt:i4>
      </vt:variant>
      <vt:variant>
        <vt:lpwstr>https://kogadm.gosuslugi.ru/</vt:lpwstr>
      </vt:variant>
      <vt:variant>
        <vt:lpwstr/>
      </vt:variant>
      <vt:variant>
        <vt:i4>2687034</vt:i4>
      </vt:variant>
      <vt:variant>
        <vt:i4>45</vt:i4>
      </vt:variant>
      <vt:variant>
        <vt:i4>0</vt:i4>
      </vt:variant>
      <vt:variant>
        <vt:i4>5</vt:i4>
      </vt:variant>
      <vt:variant>
        <vt:lpwstr>https://vk.com/id737431205</vt:lpwstr>
      </vt:variant>
      <vt:variant>
        <vt:lpwstr/>
      </vt:variant>
      <vt:variant>
        <vt:i4>7471213</vt:i4>
      </vt:variant>
      <vt:variant>
        <vt:i4>42</vt:i4>
      </vt:variant>
      <vt:variant>
        <vt:i4>0</vt:i4>
      </vt:variant>
      <vt:variant>
        <vt:i4>5</vt:i4>
      </vt:variant>
      <vt:variant>
        <vt:lpwstr>https://ok.ru/profile/581560980314</vt:lpwstr>
      </vt:variant>
      <vt:variant>
        <vt:lpwstr/>
      </vt:variant>
      <vt:variant>
        <vt:i4>3014657</vt:i4>
      </vt:variant>
      <vt:variant>
        <vt:i4>39</vt:i4>
      </vt:variant>
      <vt:variant>
        <vt:i4>0</vt:i4>
      </vt:variant>
      <vt:variant>
        <vt:i4>5</vt:i4>
      </vt:variant>
      <vt:variant>
        <vt:lpwstr>https://web.telegram.org/k/</vt:lpwstr>
      </vt:variant>
      <vt:variant>
        <vt:lpwstr>@glavaCog</vt:lpwstr>
      </vt:variant>
      <vt:variant>
        <vt:i4>4522103</vt:i4>
      </vt:variant>
      <vt:variant>
        <vt:i4>36</vt:i4>
      </vt:variant>
      <vt:variant>
        <vt:i4>0</vt:i4>
      </vt:variant>
      <vt:variant>
        <vt:i4>5</vt:i4>
      </vt:variant>
      <vt:variant>
        <vt:lpwstr>https://web.telegram.org/k/</vt:lpwstr>
      </vt:variant>
      <vt:variant>
        <vt:lpwstr>@admkog</vt:lpwstr>
      </vt:variant>
      <vt:variant>
        <vt:i4>5636096</vt:i4>
      </vt:variant>
      <vt:variant>
        <vt:i4>33</vt:i4>
      </vt:variant>
      <vt:variant>
        <vt:i4>0</vt:i4>
      </vt:variant>
      <vt:variant>
        <vt:i4>5</vt:i4>
      </vt:variant>
      <vt:variant>
        <vt:lpwstr>https://ok.ru/kozhevn</vt:lpwstr>
      </vt:variant>
      <vt:variant>
        <vt:lpwstr/>
      </vt:variant>
      <vt:variant>
        <vt:i4>4522073</vt:i4>
      </vt:variant>
      <vt:variant>
        <vt:i4>30</vt:i4>
      </vt:variant>
      <vt:variant>
        <vt:i4>0</vt:i4>
      </vt:variant>
      <vt:variant>
        <vt:i4>5</vt:i4>
      </vt:variant>
      <vt:variant>
        <vt:lpwstr>https://ok.ru/molodezhisport.kozhevnikovo</vt:lpwstr>
      </vt:variant>
      <vt:variant>
        <vt:lpwstr/>
      </vt:variant>
      <vt:variant>
        <vt:i4>5570566</vt:i4>
      </vt:variant>
      <vt:variant>
        <vt:i4>27</vt:i4>
      </vt:variant>
      <vt:variant>
        <vt:i4>0</vt:i4>
      </vt:variant>
      <vt:variant>
        <vt:i4>5</vt:i4>
      </vt:variant>
      <vt:variant>
        <vt:lpwstr>https://vk.com/head_of_kozh</vt:lpwstr>
      </vt:variant>
      <vt:variant>
        <vt:lpwstr/>
      </vt:variant>
      <vt:variant>
        <vt:i4>2162739</vt:i4>
      </vt:variant>
      <vt:variant>
        <vt:i4>24</vt:i4>
      </vt:variant>
      <vt:variant>
        <vt:i4>0</vt:i4>
      </vt:variant>
      <vt:variant>
        <vt:i4>5</vt:i4>
      </vt:variant>
      <vt:variant>
        <vt:lpwstr>https://vk.com/id699175125</vt:lpwstr>
      </vt:variant>
      <vt:variant>
        <vt:lpwstr/>
      </vt:variant>
      <vt:variant>
        <vt:i4>5505100</vt:i4>
      </vt:variant>
      <vt:variant>
        <vt:i4>21</vt:i4>
      </vt:variant>
      <vt:variant>
        <vt:i4>0</vt:i4>
      </vt:variant>
      <vt:variant>
        <vt:i4>5</vt:i4>
      </vt:variant>
      <vt:variant>
        <vt:lpwstr>https://kogadm.gosuslugi.ru/</vt:lpwstr>
      </vt:variant>
      <vt:variant>
        <vt:lpwstr/>
      </vt:variant>
      <vt:variant>
        <vt:i4>4980792</vt:i4>
      </vt:variant>
      <vt:variant>
        <vt:i4>18</vt:i4>
      </vt:variant>
      <vt:variant>
        <vt:i4>0</vt:i4>
      </vt:variant>
      <vt:variant>
        <vt:i4>5</vt:i4>
      </vt:variant>
      <vt:variant>
        <vt:lpwstr>mailto:kogadm@tomsk.gov.ru</vt:lpwstr>
      </vt:variant>
      <vt:variant>
        <vt:lpwstr/>
      </vt:variant>
      <vt:variant>
        <vt:i4>196674</vt:i4>
      </vt:variant>
      <vt:variant>
        <vt:i4>15</vt:i4>
      </vt:variant>
      <vt:variant>
        <vt:i4>0</vt:i4>
      </vt:variant>
      <vt:variant>
        <vt:i4>5</vt:i4>
      </vt:variant>
      <vt:variant>
        <vt:lpwstr>https://docs.cntd.ru/document/561566467</vt:lpwstr>
      </vt:variant>
      <vt:variant>
        <vt:lpwstr>3LVI4OP</vt:lpwstr>
      </vt:variant>
      <vt:variant>
        <vt:i4>5505100</vt:i4>
      </vt:variant>
      <vt:variant>
        <vt:i4>12</vt:i4>
      </vt:variant>
      <vt:variant>
        <vt:i4>0</vt:i4>
      </vt:variant>
      <vt:variant>
        <vt:i4>5</vt:i4>
      </vt:variant>
      <vt:variant>
        <vt:lpwstr>https://kogadm.gosuslugi.ru/</vt:lpwstr>
      </vt:variant>
      <vt:variant>
        <vt:lpwstr/>
      </vt:variant>
      <vt:variant>
        <vt:i4>655360</vt:i4>
      </vt:variant>
      <vt:variant>
        <vt:i4>9</vt:i4>
      </vt:variant>
      <vt:variant>
        <vt:i4>0</vt:i4>
      </vt:variant>
      <vt:variant>
        <vt:i4>5</vt:i4>
      </vt:variant>
      <vt:variant>
        <vt:lpwstr>https://docs.cntd.ru/document/561566467</vt:lpwstr>
      </vt:variant>
      <vt:variant>
        <vt:lpwstr>1RJVHGO</vt:lpwstr>
      </vt:variant>
      <vt:variant>
        <vt:i4>1638489</vt:i4>
      </vt:variant>
      <vt:variant>
        <vt:i4>6</vt:i4>
      </vt:variant>
      <vt:variant>
        <vt:i4>0</vt:i4>
      </vt:variant>
      <vt:variant>
        <vt:i4>5</vt:i4>
      </vt:variant>
      <vt:variant>
        <vt:lpwstr>consultantplus://offline/ref=3FB4E3D246D0CE7601FD7FFEB9035B21D40E19F116F602F1AB61C7489D9513E349B7BA4741CF86D676E02A9851O6a1D</vt:lpwstr>
      </vt:variant>
      <vt:variant>
        <vt:lpwstr/>
      </vt:variant>
      <vt:variant>
        <vt:i4>1638491</vt:i4>
      </vt:variant>
      <vt:variant>
        <vt:i4>3</vt:i4>
      </vt:variant>
      <vt:variant>
        <vt:i4>0</vt:i4>
      </vt:variant>
      <vt:variant>
        <vt:i4>5</vt:i4>
      </vt:variant>
      <vt:variant>
        <vt:lpwstr>consultantplus://offline/ref=3FB4E3D246D0CE7601FD7FFEB9035B21D40E19F616F302F1AB61C7489D9513E349B7BA4741CF86D676E02A9851O6a1D</vt:lpwstr>
      </vt:variant>
      <vt:variant>
        <vt:lpwstr/>
      </vt:variant>
      <vt:variant>
        <vt:i4>1441874</vt:i4>
      </vt:variant>
      <vt:variant>
        <vt:i4>0</vt:i4>
      </vt:variant>
      <vt:variant>
        <vt:i4>0</vt:i4>
      </vt:variant>
      <vt:variant>
        <vt:i4>5</vt:i4>
      </vt:variant>
      <vt:variant>
        <vt:lpwstr>consultantplus://offline/ref=81C534AC1618B38338B7138DDEB14344F59B417381706259B468524054C32ECBB30FCA5546109B5D4A4FBD6DK2O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Александрова</dc:creator>
  <cp:keywords/>
  <cp:lastModifiedBy>Пользователь</cp:lastModifiedBy>
  <cp:revision>4</cp:revision>
  <cp:lastPrinted>2025-11-06T08:35:00Z</cp:lastPrinted>
  <dcterms:created xsi:type="dcterms:W3CDTF">2026-01-22T08:11:00Z</dcterms:created>
  <dcterms:modified xsi:type="dcterms:W3CDTF">2026-01-23T02:05:00Z</dcterms:modified>
</cp:coreProperties>
</file>